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CD52AB" w14:textId="77777777" w:rsidR="002971A2" w:rsidRPr="00612ED5" w:rsidRDefault="006F3BBC" w:rsidP="00811A8C">
      <w:pPr>
        <w:pStyle w:val="berschrift1"/>
        <w:spacing w:line="360" w:lineRule="auto"/>
        <w:ind w:right="66"/>
        <w:jc w:val="both"/>
        <w:rPr>
          <w:rFonts w:cs="Arial"/>
          <w:szCs w:val="22"/>
        </w:rPr>
      </w:pPr>
      <w:r w:rsidRPr="00612ED5">
        <w:rPr>
          <w:rFonts w:cs="Arial"/>
          <w:noProof/>
          <w:szCs w:val="22"/>
        </w:rPr>
        <w:drawing>
          <wp:anchor distT="0" distB="0" distL="114300" distR="114300" simplePos="0" relativeHeight="251658240" behindDoc="0" locked="0" layoutInCell="1" allowOverlap="1" wp14:anchorId="4A666882" wp14:editId="55C42FCC">
            <wp:simplePos x="0" y="0"/>
            <wp:positionH relativeFrom="column">
              <wp:posOffset>4141470</wp:posOffset>
            </wp:positionH>
            <wp:positionV relativeFrom="paragraph">
              <wp:posOffset>0</wp:posOffset>
            </wp:positionV>
            <wp:extent cx="1735200" cy="637200"/>
            <wp:effectExtent l="0" t="0" r="0" b="0"/>
            <wp:wrapSquare wrapText="bothSides"/>
            <wp:docPr id="2" name="Grafik 2" descr="K:\Unternehmen\CI &amp; CD\Logos\EUCHNER\eps\Wortmarke u. Claim\EUCHNER -More than safe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Unternehmen\CI &amp; CD\Logos\EUCHNER\eps\Wortmarke u. Claim\EUCHNER -More than safety.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5200" cy="63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E9551E" w14:textId="77777777" w:rsidR="006F3BBC" w:rsidRPr="00612ED5" w:rsidRDefault="006F3BBC" w:rsidP="00811A8C">
      <w:pPr>
        <w:pStyle w:val="berschrift1"/>
        <w:spacing w:line="360" w:lineRule="auto"/>
        <w:ind w:right="1131"/>
        <w:jc w:val="both"/>
        <w:rPr>
          <w:rFonts w:cs="Arial"/>
          <w:szCs w:val="22"/>
        </w:rPr>
      </w:pPr>
    </w:p>
    <w:p w14:paraId="1673486D" w14:textId="77777777" w:rsidR="006F3BBC" w:rsidRPr="00612ED5" w:rsidRDefault="006F3BBC" w:rsidP="00811A8C">
      <w:pPr>
        <w:pStyle w:val="berschrift1"/>
        <w:spacing w:line="360" w:lineRule="auto"/>
        <w:ind w:right="1131"/>
        <w:jc w:val="both"/>
        <w:rPr>
          <w:rFonts w:cs="Arial"/>
          <w:szCs w:val="22"/>
        </w:rPr>
      </w:pPr>
    </w:p>
    <w:p w14:paraId="5FAE3FFC" w14:textId="77777777" w:rsidR="00CF2F53" w:rsidRPr="00612ED5" w:rsidRDefault="00CF2F53" w:rsidP="00811A8C">
      <w:pPr>
        <w:pStyle w:val="berschrift1"/>
        <w:spacing w:line="360" w:lineRule="auto"/>
        <w:ind w:right="1131"/>
        <w:jc w:val="both"/>
        <w:rPr>
          <w:rFonts w:cs="Arial"/>
          <w:szCs w:val="22"/>
        </w:rPr>
      </w:pPr>
      <w:r w:rsidRPr="00612ED5">
        <w:rPr>
          <w:rFonts w:cs="Arial"/>
          <w:szCs w:val="22"/>
        </w:rPr>
        <w:t>PRESSEINFORMATION</w:t>
      </w:r>
    </w:p>
    <w:p w14:paraId="3AD97DD7" w14:textId="77777777" w:rsidR="00CF2F53" w:rsidRPr="00612ED5" w:rsidRDefault="00CF2F53" w:rsidP="00811A8C">
      <w:pPr>
        <w:spacing w:line="360" w:lineRule="auto"/>
        <w:ind w:right="1131"/>
        <w:jc w:val="both"/>
        <w:rPr>
          <w:rFonts w:cs="Arial"/>
          <w:szCs w:val="22"/>
        </w:rPr>
      </w:pPr>
    </w:p>
    <w:p w14:paraId="44BD6C09" w14:textId="64BEDD1D" w:rsidR="00CF2F53" w:rsidRPr="00612ED5" w:rsidRDefault="000C4D89" w:rsidP="005F6209">
      <w:pPr>
        <w:spacing w:line="360" w:lineRule="auto"/>
        <w:ind w:left="5664"/>
        <w:jc w:val="right"/>
        <w:rPr>
          <w:rFonts w:cs="Arial"/>
          <w:szCs w:val="22"/>
        </w:rPr>
      </w:pPr>
      <w:proofErr w:type="spellStart"/>
      <w:r w:rsidRPr="00612ED5">
        <w:rPr>
          <w:rFonts w:cs="Arial"/>
          <w:szCs w:val="22"/>
        </w:rPr>
        <w:t>Leinfelden</w:t>
      </w:r>
      <w:proofErr w:type="spellEnd"/>
      <w:r w:rsidR="00D52824" w:rsidRPr="00612ED5">
        <w:rPr>
          <w:rFonts w:cs="Arial"/>
          <w:szCs w:val="22"/>
        </w:rPr>
        <w:t xml:space="preserve">, </w:t>
      </w:r>
      <w:r w:rsidR="00815AEC" w:rsidRPr="00612ED5">
        <w:rPr>
          <w:rFonts w:cs="Arial"/>
          <w:szCs w:val="22"/>
        </w:rPr>
        <w:t>Dezember</w:t>
      </w:r>
      <w:r w:rsidR="000712CC" w:rsidRPr="00612ED5">
        <w:rPr>
          <w:rFonts w:cs="Arial"/>
          <w:szCs w:val="22"/>
        </w:rPr>
        <w:t xml:space="preserve"> 2019</w:t>
      </w:r>
    </w:p>
    <w:p w14:paraId="31E66153" w14:textId="77777777" w:rsidR="00401AF0" w:rsidRPr="00612ED5" w:rsidRDefault="00401AF0" w:rsidP="00811A8C">
      <w:pPr>
        <w:pStyle w:val="berschrift4"/>
        <w:ind w:right="1131"/>
        <w:jc w:val="both"/>
        <w:rPr>
          <w:rFonts w:ascii="Arial" w:hAnsi="Arial"/>
          <w:b w:val="0"/>
          <w:szCs w:val="22"/>
        </w:rPr>
      </w:pPr>
    </w:p>
    <w:p w14:paraId="0B4D6F43" w14:textId="005E7CCF" w:rsidR="006047BF" w:rsidRPr="00612ED5" w:rsidRDefault="006047BF" w:rsidP="00BD0C96">
      <w:pPr>
        <w:autoSpaceDE w:val="0"/>
        <w:autoSpaceDN w:val="0"/>
        <w:adjustRightInd w:val="0"/>
        <w:spacing w:after="80"/>
        <w:jc w:val="both"/>
        <w:rPr>
          <w:rFonts w:cs="Arial"/>
          <w:b/>
          <w:bCs/>
          <w:szCs w:val="22"/>
        </w:rPr>
      </w:pPr>
      <w:proofErr w:type="spellStart"/>
      <w:r w:rsidRPr="00612ED5">
        <w:rPr>
          <w:rFonts w:cs="Arial"/>
          <w:b/>
          <w:bCs/>
          <w:szCs w:val="22"/>
        </w:rPr>
        <w:t>Euchner</w:t>
      </w:r>
      <w:proofErr w:type="spellEnd"/>
      <w:r w:rsidRPr="00612ED5">
        <w:rPr>
          <w:rFonts w:cs="Arial"/>
          <w:b/>
          <w:bCs/>
          <w:szCs w:val="22"/>
        </w:rPr>
        <w:t xml:space="preserve"> auf der </w:t>
      </w:r>
      <w:proofErr w:type="spellStart"/>
      <w:r w:rsidR="00815AEC" w:rsidRPr="00612ED5">
        <w:rPr>
          <w:rFonts w:cs="Arial"/>
          <w:b/>
          <w:bCs/>
          <w:szCs w:val="22"/>
        </w:rPr>
        <w:t>Logimat</w:t>
      </w:r>
      <w:proofErr w:type="spellEnd"/>
      <w:r w:rsidR="00BD0C96" w:rsidRPr="00612ED5">
        <w:rPr>
          <w:rFonts w:cs="Arial"/>
          <w:b/>
          <w:bCs/>
          <w:szCs w:val="22"/>
        </w:rPr>
        <w:t xml:space="preserve"> 20</w:t>
      </w:r>
      <w:r w:rsidR="000C47F2" w:rsidRPr="00612ED5">
        <w:rPr>
          <w:rFonts w:cs="Arial"/>
          <w:b/>
          <w:bCs/>
          <w:szCs w:val="22"/>
        </w:rPr>
        <w:t>20</w:t>
      </w:r>
      <w:r w:rsidRPr="00612ED5">
        <w:rPr>
          <w:rFonts w:cs="Arial"/>
          <w:b/>
          <w:bCs/>
          <w:szCs w:val="22"/>
        </w:rPr>
        <w:t xml:space="preserve">: </w:t>
      </w:r>
      <w:r w:rsidR="00815AEC" w:rsidRPr="00612ED5">
        <w:rPr>
          <w:rFonts w:cs="Arial"/>
          <w:b/>
          <w:bCs/>
          <w:szCs w:val="22"/>
        </w:rPr>
        <w:t>Halle 5, Stand F41</w:t>
      </w:r>
    </w:p>
    <w:p w14:paraId="1B8AAD7E" w14:textId="071B9B1A" w:rsidR="004332FE" w:rsidRPr="00612ED5" w:rsidRDefault="009D180C" w:rsidP="00687E04">
      <w:pPr>
        <w:autoSpaceDE w:val="0"/>
        <w:autoSpaceDN w:val="0"/>
        <w:adjustRightInd w:val="0"/>
        <w:spacing w:line="360" w:lineRule="auto"/>
        <w:jc w:val="both"/>
        <w:rPr>
          <w:rFonts w:cs="Arial"/>
          <w:b/>
          <w:bCs/>
          <w:sz w:val="28"/>
          <w:szCs w:val="28"/>
        </w:rPr>
      </w:pPr>
      <w:r w:rsidRPr="00612ED5">
        <w:rPr>
          <w:rFonts w:cs="Arial"/>
          <w:b/>
          <w:bCs/>
          <w:sz w:val="28"/>
          <w:szCs w:val="28"/>
        </w:rPr>
        <w:t xml:space="preserve">Mehr Effizienz und Sicherheit für Produktionsabläufe  </w:t>
      </w:r>
    </w:p>
    <w:p w14:paraId="3CF23B6C" w14:textId="77777777" w:rsidR="002E48D7" w:rsidRPr="00612ED5" w:rsidRDefault="002E48D7" w:rsidP="00A67182">
      <w:pPr>
        <w:autoSpaceDE w:val="0"/>
        <w:autoSpaceDN w:val="0"/>
        <w:adjustRightInd w:val="0"/>
        <w:spacing w:line="360" w:lineRule="auto"/>
        <w:jc w:val="both"/>
        <w:rPr>
          <w:rFonts w:cs="Arial"/>
          <w:b/>
          <w:bCs/>
          <w:szCs w:val="22"/>
        </w:rPr>
      </w:pPr>
    </w:p>
    <w:p w14:paraId="546DB4AC" w14:textId="3D120E33" w:rsidR="00321204" w:rsidRPr="00612ED5" w:rsidRDefault="00AE22FB" w:rsidP="00321204">
      <w:pPr>
        <w:autoSpaceDE w:val="0"/>
        <w:autoSpaceDN w:val="0"/>
        <w:adjustRightInd w:val="0"/>
        <w:spacing w:line="360" w:lineRule="auto"/>
        <w:jc w:val="both"/>
        <w:rPr>
          <w:rFonts w:cs="Arial"/>
          <w:b/>
          <w:bCs/>
          <w:szCs w:val="22"/>
        </w:rPr>
      </w:pPr>
      <w:r w:rsidRPr="00612ED5">
        <w:rPr>
          <w:rFonts w:cs="Arial"/>
          <w:b/>
          <w:bCs/>
          <w:szCs w:val="22"/>
        </w:rPr>
        <w:t xml:space="preserve">In Fertigungsprozessen gilt es, </w:t>
      </w:r>
      <w:r w:rsidR="00E64649" w:rsidRPr="00612ED5">
        <w:rPr>
          <w:rFonts w:cs="Arial"/>
          <w:b/>
          <w:bCs/>
          <w:szCs w:val="22"/>
        </w:rPr>
        <w:t>Produktivität</w:t>
      </w:r>
      <w:r w:rsidRPr="00612ED5">
        <w:rPr>
          <w:rFonts w:cs="Arial"/>
          <w:b/>
          <w:bCs/>
          <w:szCs w:val="22"/>
        </w:rPr>
        <w:t xml:space="preserve"> und Arbeitssicherheit stets in Einklang zu bringen. Mit der geeigneten industriellen Sicherheitstechnik von </w:t>
      </w:r>
      <w:proofErr w:type="spellStart"/>
      <w:r w:rsidRPr="00612ED5">
        <w:rPr>
          <w:rFonts w:cs="Arial"/>
          <w:b/>
          <w:bCs/>
          <w:szCs w:val="22"/>
        </w:rPr>
        <w:t>Euchner</w:t>
      </w:r>
      <w:proofErr w:type="spellEnd"/>
      <w:r w:rsidRPr="00612ED5">
        <w:rPr>
          <w:rFonts w:cs="Arial"/>
          <w:b/>
          <w:bCs/>
          <w:szCs w:val="22"/>
        </w:rPr>
        <w:t xml:space="preserve"> lassen sich reibungslose Produktionsabläufe mit Fokus auf Stillstands- und Kostenminimierung sowie Maximierung von Sicherheit, Effizienz und Zuverlässigkeit umsetzen.</w:t>
      </w:r>
      <w:r w:rsidR="00321204" w:rsidRPr="00612ED5">
        <w:rPr>
          <w:rFonts w:cs="Arial"/>
          <w:b/>
          <w:bCs/>
          <w:szCs w:val="22"/>
        </w:rPr>
        <w:t xml:space="preserve"> Auf der </w:t>
      </w:r>
      <w:proofErr w:type="spellStart"/>
      <w:r w:rsidR="00321204" w:rsidRPr="00612ED5">
        <w:rPr>
          <w:rFonts w:cs="Arial"/>
          <w:b/>
          <w:bCs/>
          <w:szCs w:val="22"/>
        </w:rPr>
        <w:t>Logimat</w:t>
      </w:r>
      <w:proofErr w:type="spellEnd"/>
      <w:r w:rsidR="00321204" w:rsidRPr="00612ED5">
        <w:rPr>
          <w:rFonts w:cs="Arial"/>
          <w:b/>
          <w:bCs/>
          <w:szCs w:val="22"/>
        </w:rPr>
        <w:t xml:space="preserve"> 2020 in Stuttgart präsentiert </w:t>
      </w:r>
      <w:proofErr w:type="spellStart"/>
      <w:r w:rsidR="00321204" w:rsidRPr="00612ED5">
        <w:rPr>
          <w:rFonts w:cs="Arial"/>
          <w:b/>
          <w:bCs/>
          <w:szCs w:val="22"/>
        </w:rPr>
        <w:t>Euchner</w:t>
      </w:r>
      <w:proofErr w:type="spellEnd"/>
      <w:r w:rsidR="00321204" w:rsidRPr="00612ED5">
        <w:rPr>
          <w:rFonts w:cs="Arial"/>
          <w:b/>
          <w:bCs/>
          <w:szCs w:val="22"/>
        </w:rPr>
        <w:t xml:space="preserve"> seine</w:t>
      </w:r>
      <w:r w:rsidR="00C15CE2" w:rsidRPr="00612ED5">
        <w:rPr>
          <w:rFonts w:cs="Arial"/>
          <w:b/>
          <w:bCs/>
          <w:szCs w:val="22"/>
        </w:rPr>
        <w:t xml:space="preserve"> intelligenten Lösungen </w:t>
      </w:r>
      <w:r w:rsidR="00321204" w:rsidRPr="00612ED5">
        <w:rPr>
          <w:rFonts w:cs="Arial"/>
          <w:b/>
          <w:bCs/>
          <w:szCs w:val="22"/>
        </w:rPr>
        <w:t>der industriellen Sicherheitstechnik</w:t>
      </w:r>
      <w:r w:rsidR="00C72AB0" w:rsidRPr="00612ED5">
        <w:rPr>
          <w:rFonts w:cs="Arial"/>
          <w:b/>
          <w:bCs/>
          <w:szCs w:val="22"/>
        </w:rPr>
        <w:t xml:space="preserve"> </w:t>
      </w:r>
      <w:r w:rsidR="00D8344C" w:rsidRPr="00612ED5">
        <w:rPr>
          <w:rFonts w:cs="Arial"/>
          <w:b/>
          <w:bCs/>
          <w:szCs w:val="22"/>
        </w:rPr>
        <w:t xml:space="preserve">für die Intralogistikbranche </w:t>
      </w:r>
      <w:r w:rsidR="00C72AB0" w:rsidRPr="00612ED5">
        <w:rPr>
          <w:rFonts w:cs="Arial"/>
          <w:b/>
          <w:bCs/>
          <w:szCs w:val="22"/>
        </w:rPr>
        <w:t>– von Handbediengeräten und Grenztastern über elektronische Zugriffskontrollsysteme bis zu intelligenten Lösungen zur Absicherung und Überwachung von Schutzeinrichtungen.  Zu den Produkt</w:t>
      </w:r>
      <w:r w:rsidR="00D8344C">
        <w:rPr>
          <w:rFonts w:cs="Arial"/>
          <w:b/>
          <w:bCs/>
          <w:szCs w:val="22"/>
        </w:rPr>
        <w:t>-</w:t>
      </w:r>
      <w:r w:rsidR="00D8344C" w:rsidRPr="00612ED5">
        <w:rPr>
          <w:rFonts w:cs="Arial"/>
          <w:b/>
          <w:bCs/>
          <w:szCs w:val="22"/>
        </w:rPr>
        <w:t>Highlights</w:t>
      </w:r>
      <w:r w:rsidR="00C72AB0" w:rsidRPr="00612ED5">
        <w:rPr>
          <w:rFonts w:cs="Arial"/>
          <w:b/>
          <w:bCs/>
          <w:szCs w:val="22"/>
        </w:rPr>
        <w:t xml:space="preserve"> </w:t>
      </w:r>
      <w:r w:rsidR="00321204" w:rsidRPr="00612ED5">
        <w:rPr>
          <w:rFonts w:cs="Arial"/>
          <w:b/>
          <w:bCs/>
          <w:szCs w:val="22"/>
        </w:rPr>
        <w:t>gehören insb</w:t>
      </w:r>
      <w:r w:rsidR="00C15CE2" w:rsidRPr="00612ED5">
        <w:rPr>
          <w:rFonts w:cs="Arial"/>
          <w:b/>
          <w:bCs/>
          <w:szCs w:val="22"/>
        </w:rPr>
        <w:t>esondere das</w:t>
      </w:r>
      <w:r w:rsidR="00321204" w:rsidRPr="00612ED5">
        <w:rPr>
          <w:rFonts w:cs="Arial"/>
          <w:b/>
          <w:bCs/>
          <w:szCs w:val="22"/>
        </w:rPr>
        <w:t xml:space="preserve"> Zutritts- und Zugriffsverwaltungssystem </w:t>
      </w:r>
      <w:r w:rsidR="00C15CE2" w:rsidRPr="00612ED5">
        <w:rPr>
          <w:rFonts w:cs="Arial"/>
          <w:b/>
          <w:bCs/>
          <w:szCs w:val="22"/>
        </w:rPr>
        <w:t>E</w:t>
      </w:r>
      <w:r w:rsidR="00321204" w:rsidRPr="00612ED5">
        <w:rPr>
          <w:rFonts w:cs="Arial"/>
          <w:b/>
          <w:bCs/>
          <w:szCs w:val="22"/>
        </w:rPr>
        <w:t xml:space="preserve">KS sowie das Schutztürsystem </w:t>
      </w:r>
      <w:r w:rsidR="00D8344C">
        <w:rPr>
          <w:rFonts w:cs="Arial"/>
          <w:b/>
          <w:bCs/>
          <w:szCs w:val="22"/>
        </w:rPr>
        <w:t xml:space="preserve">MGB – </w:t>
      </w:r>
      <w:proofErr w:type="spellStart"/>
      <w:r w:rsidR="00321204" w:rsidRPr="00612ED5">
        <w:rPr>
          <w:rFonts w:cs="Arial"/>
          <w:b/>
          <w:bCs/>
          <w:szCs w:val="22"/>
        </w:rPr>
        <w:t>Multifunctional</w:t>
      </w:r>
      <w:proofErr w:type="spellEnd"/>
      <w:r w:rsidR="00321204" w:rsidRPr="00612ED5">
        <w:rPr>
          <w:rFonts w:cs="Arial"/>
          <w:b/>
          <w:bCs/>
          <w:szCs w:val="22"/>
        </w:rPr>
        <w:t xml:space="preserve"> Gate Box</w:t>
      </w:r>
      <w:r w:rsidR="00D8344C">
        <w:rPr>
          <w:rFonts w:cs="Arial"/>
          <w:b/>
          <w:bCs/>
          <w:szCs w:val="22"/>
        </w:rPr>
        <w:t xml:space="preserve"> –</w:t>
      </w:r>
      <w:r w:rsidR="00321204" w:rsidRPr="00612ED5">
        <w:rPr>
          <w:rFonts w:cs="Arial"/>
          <w:b/>
          <w:bCs/>
          <w:szCs w:val="22"/>
        </w:rPr>
        <w:t xml:space="preserve"> in seiner neuesten Generation: der MGB2 </w:t>
      </w:r>
      <w:r w:rsidR="00321204" w:rsidRPr="00D8344C">
        <w:rPr>
          <w:rFonts w:cs="Arial"/>
          <w:b/>
          <w:bCs/>
          <w:i/>
          <w:szCs w:val="22"/>
        </w:rPr>
        <w:t>Modular</w:t>
      </w:r>
      <w:r w:rsidR="00321204" w:rsidRPr="00612ED5">
        <w:rPr>
          <w:rFonts w:cs="Arial"/>
          <w:b/>
          <w:bCs/>
          <w:szCs w:val="22"/>
        </w:rPr>
        <w:t xml:space="preserve">. </w:t>
      </w:r>
      <w:r w:rsidR="00C15CE2" w:rsidRPr="00612ED5">
        <w:rPr>
          <w:rFonts w:cs="Arial"/>
          <w:b/>
          <w:bCs/>
          <w:szCs w:val="22"/>
        </w:rPr>
        <w:t>Zudem informiert das Unternehmen Besucher</w:t>
      </w:r>
      <w:r w:rsidR="00321204" w:rsidRPr="00612ED5">
        <w:rPr>
          <w:rFonts w:cs="Arial"/>
          <w:b/>
          <w:bCs/>
          <w:szCs w:val="22"/>
        </w:rPr>
        <w:t xml:space="preserve"> über das</w:t>
      </w:r>
      <w:r w:rsidR="00C15CE2" w:rsidRPr="00612ED5">
        <w:rPr>
          <w:rFonts w:cs="Arial"/>
          <w:b/>
          <w:bCs/>
          <w:szCs w:val="22"/>
        </w:rPr>
        <w:t xml:space="preserve"> </w:t>
      </w:r>
      <w:r w:rsidR="00321204" w:rsidRPr="00612ED5">
        <w:rPr>
          <w:rFonts w:cs="Arial"/>
          <w:b/>
          <w:bCs/>
          <w:szCs w:val="22"/>
        </w:rPr>
        <w:t xml:space="preserve">Portfolio an Service- und Engineering-Dienstleistungen von </w:t>
      </w:r>
      <w:proofErr w:type="spellStart"/>
      <w:r w:rsidR="00321204" w:rsidRPr="00612ED5">
        <w:rPr>
          <w:rFonts w:cs="Arial"/>
          <w:b/>
          <w:bCs/>
          <w:szCs w:val="22"/>
        </w:rPr>
        <w:t>Euchner</w:t>
      </w:r>
      <w:proofErr w:type="spellEnd"/>
      <w:r w:rsidR="00321204" w:rsidRPr="00612ED5">
        <w:rPr>
          <w:rFonts w:cs="Arial"/>
          <w:b/>
          <w:bCs/>
          <w:szCs w:val="22"/>
        </w:rPr>
        <w:t xml:space="preserve"> </w:t>
      </w:r>
      <w:proofErr w:type="spellStart"/>
      <w:r w:rsidR="00321204" w:rsidRPr="00612ED5">
        <w:rPr>
          <w:rFonts w:cs="Arial"/>
          <w:b/>
          <w:bCs/>
          <w:szCs w:val="22"/>
        </w:rPr>
        <w:t>Safety</w:t>
      </w:r>
      <w:proofErr w:type="spellEnd"/>
      <w:r w:rsidR="00321204" w:rsidRPr="00612ED5">
        <w:rPr>
          <w:rFonts w:cs="Arial"/>
          <w:b/>
          <w:bCs/>
          <w:szCs w:val="22"/>
        </w:rPr>
        <w:t xml:space="preserve"> Services. </w:t>
      </w:r>
    </w:p>
    <w:p w14:paraId="63B627C6" w14:textId="6FC792D5" w:rsidR="00321204" w:rsidRPr="00612ED5" w:rsidRDefault="00321204" w:rsidP="00321204">
      <w:pPr>
        <w:autoSpaceDE w:val="0"/>
        <w:autoSpaceDN w:val="0"/>
        <w:adjustRightInd w:val="0"/>
        <w:spacing w:line="360" w:lineRule="auto"/>
        <w:jc w:val="both"/>
        <w:rPr>
          <w:rFonts w:cs="Arial"/>
          <w:bCs/>
          <w:szCs w:val="22"/>
        </w:rPr>
      </w:pPr>
    </w:p>
    <w:p w14:paraId="6B52E6E9" w14:textId="77777777" w:rsidR="00713A24" w:rsidRPr="00612ED5" w:rsidRDefault="00713A24" w:rsidP="00713A24">
      <w:pPr>
        <w:spacing w:line="360" w:lineRule="auto"/>
        <w:rPr>
          <w:b/>
          <w:szCs w:val="22"/>
        </w:rPr>
      </w:pPr>
      <w:r w:rsidRPr="00612ED5">
        <w:rPr>
          <w:b/>
          <w:szCs w:val="22"/>
        </w:rPr>
        <w:t>Sicherer Zugriff mit dem Schlüsselsystem EKS</w:t>
      </w:r>
    </w:p>
    <w:p w14:paraId="573DE231" w14:textId="7E817FA5" w:rsidR="00C72AB0" w:rsidRPr="00612ED5" w:rsidRDefault="00713A24" w:rsidP="00713A24">
      <w:pPr>
        <w:spacing w:line="360" w:lineRule="auto"/>
        <w:jc w:val="both"/>
        <w:rPr>
          <w:rFonts w:cs="Arial"/>
          <w:szCs w:val="22"/>
        </w:rPr>
      </w:pPr>
      <w:r w:rsidRPr="00612ED5">
        <w:rPr>
          <w:rFonts w:cs="Arial"/>
          <w:szCs w:val="22"/>
        </w:rPr>
        <w:t xml:space="preserve">Auf der Messe zeigt </w:t>
      </w:r>
      <w:proofErr w:type="spellStart"/>
      <w:r w:rsidRPr="00612ED5">
        <w:rPr>
          <w:rFonts w:cs="Arial"/>
          <w:szCs w:val="22"/>
        </w:rPr>
        <w:t>Euchner</w:t>
      </w:r>
      <w:proofErr w:type="spellEnd"/>
      <w:r w:rsidRPr="00612ED5">
        <w:rPr>
          <w:rFonts w:cs="Arial"/>
          <w:szCs w:val="22"/>
        </w:rPr>
        <w:t xml:space="preserve"> das Electronic-Key-System EKS. Das transponderbasierte Schreib- und Lesesystem findet im industriellen Bereich für unterschiedliche Funktionen der elektronischen Zugriffskontrolle und der Zugri</w:t>
      </w:r>
      <w:r w:rsidR="00C72AB0" w:rsidRPr="00612ED5">
        <w:rPr>
          <w:rFonts w:cs="Arial"/>
          <w:szCs w:val="22"/>
        </w:rPr>
        <w:t>ffsverwaltung Anwendung. Im Bereich der Intralogistik</w:t>
      </w:r>
      <w:r w:rsidRPr="00612ED5">
        <w:rPr>
          <w:rFonts w:cs="Arial"/>
          <w:szCs w:val="22"/>
        </w:rPr>
        <w:t xml:space="preserve"> hat sich das EKS </w:t>
      </w:r>
      <w:r w:rsidR="00D8344C">
        <w:rPr>
          <w:rFonts w:cs="Arial"/>
          <w:szCs w:val="22"/>
        </w:rPr>
        <w:t>unter anderem</w:t>
      </w:r>
      <w:r w:rsidRPr="00612ED5">
        <w:rPr>
          <w:rFonts w:cs="Arial"/>
          <w:szCs w:val="22"/>
        </w:rPr>
        <w:t xml:space="preserve"> als Schutz vor unberechtigtem Zugriff durch voreingestellte Parameter</w:t>
      </w:r>
      <w:r w:rsidR="00C72AB0" w:rsidRPr="00612ED5">
        <w:rPr>
          <w:rFonts w:cs="Arial"/>
          <w:szCs w:val="22"/>
        </w:rPr>
        <w:t xml:space="preserve"> </w:t>
      </w:r>
      <w:r w:rsidR="00D8344C" w:rsidRPr="00612ED5">
        <w:rPr>
          <w:rFonts w:cs="Arial"/>
          <w:szCs w:val="22"/>
        </w:rPr>
        <w:t>bewährt</w:t>
      </w:r>
      <w:r w:rsidR="00D8344C">
        <w:rPr>
          <w:rFonts w:cs="Arial"/>
          <w:szCs w:val="22"/>
        </w:rPr>
        <w:t>. Ebenso kommt das</w:t>
      </w:r>
      <w:r w:rsidR="00C72AB0" w:rsidRPr="00612ED5">
        <w:rPr>
          <w:rFonts w:cs="Arial"/>
          <w:szCs w:val="22"/>
        </w:rPr>
        <w:t xml:space="preserve"> System für die Zutrittskontrolle</w:t>
      </w:r>
      <w:r w:rsidR="00D8344C">
        <w:rPr>
          <w:rFonts w:cs="Arial"/>
          <w:szCs w:val="22"/>
        </w:rPr>
        <w:t xml:space="preserve"> zum Einsatz</w:t>
      </w:r>
      <w:r w:rsidRPr="00612ED5">
        <w:rPr>
          <w:rFonts w:cs="Arial"/>
          <w:szCs w:val="22"/>
        </w:rPr>
        <w:t xml:space="preserve">. </w:t>
      </w:r>
      <w:r w:rsidR="00C72AB0" w:rsidRPr="00612ED5">
        <w:rPr>
          <w:rFonts w:cs="Arial"/>
          <w:szCs w:val="22"/>
        </w:rPr>
        <w:t>Durch die Kombination aus Schlüssel und Informationsspeicher bietet es weit mehr als passwortbasierte Systeme. Als of</w:t>
      </w:r>
      <w:r w:rsidR="00D8344C">
        <w:rPr>
          <w:rFonts w:cs="Arial"/>
          <w:szCs w:val="22"/>
        </w:rPr>
        <w:t xml:space="preserve">fene und frei konfigurierbare Lösung </w:t>
      </w:r>
      <w:r w:rsidR="00C72AB0" w:rsidRPr="00612ED5">
        <w:rPr>
          <w:rFonts w:cs="Arial"/>
          <w:szCs w:val="22"/>
        </w:rPr>
        <w:t>mit unterschiedlichen Datenschnittstellen ist EKS universell einsetzbar.</w:t>
      </w:r>
    </w:p>
    <w:p w14:paraId="269E17F7" w14:textId="77777777" w:rsidR="00713A24" w:rsidRPr="00612ED5" w:rsidRDefault="00713A24" w:rsidP="00713A24">
      <w:pPr>
        <w:spacing w:line="360" w:lineRule="auto"/>
        <w:jc w:val="both"/>
        <w:rPr>
          <w:rFonts w:cs="Arial"/>
          <w:szCs w:val="22"/>
        </w:rPr>
      </w:pPr>
    </w:p>
    <w:p w14:paraId="689B5B22" w14:textId="77777777" w:rsidR="00A60A90" w:rsidRPr="00612ED5" w:rsidRDefault="00713A24" w:rsidP="00A60A90">
      <w:pPr>
        <w:spacing w:line="360" w:lineRule="auto"/>
        <w:jc w:val="both"/>
        <w:rPr>
          <w:rFonts w:cs="Arial"/>
          <w:szCs w:val="22"/>
        </w:rPr>
      </w:pPr>
      <w:r w:rsidRPr="00612ED5">
        <w:rPr>
          <w:rFonts w:cs="Arial"/>
          <w:szCs w:val="22"/>
        </w:rPr>
        <w:t xml:space="preserve">Der elektronische Schlüssel speichert die Zugriffsrechte für jede Maschine und jeden Mitarbeiter. Ein Lesegerät liest die Daten aus und gibt diese an die Steuerung weiter. Die Steuerung überprüft, welche Rechte vergeben sind. Freigegeben wird nur, was vorher </w:t>
      </w:r>
      <w:r w:rsidRPr="00612ED5">
        <w:rPr>
          <w:rFonts w:cs="Arial"/>
          <w:szCs w:val="22"/>
        </w:rPr>
        <w:lastRenderedPageBreak/>
        <w:t xml:space="preserve">festgelegt wurde. Zusätzlich besteht die Möglichkeit, Schlüssel zu sperren und damit Manipulationen an den Daten zu verhindern. </w:t>
      </w:r>
    </w:p>
    <w:p w14:paraId="2202D05C" w14:textId="77777777" w:rsidR="00A60A90" w:rsidRPr="00612ED5" w:rsidRDefault="00A60A90" w:rsidP="00A60A90">
      <w:pPr>
        <w:spacing w:line="360" w:lineRule="auto"/>
        <w:jc w:val="both"/>
        <w:rPr>
          <w:rFonts w:cs="Arial"/>
          <w:szCs w:val="22"/>
        </w:rPr>
      </w:pPr>
    </w:p>
    <w:p w14:paraId="00FC26FA" w14:textId="593977C6" w:rsidR="00A60A90" w:rsidRPr="00612ED5" w:rsidRDefault="00A60A90" w:rsidP="00A60A90">
      <w:pPr>
        <w:spacing w:line="360" w:lineRule="auto"/>
        <w:jc w:val="both"/>
        <w:rPr>
          <w:rFonts w:cs="Arial"/>
          <w:szCs w:val="22"/>
        </w:rPr>
      </w:pPr>
      <w:r w:rsidRPr="00612ED5">
        <w:rPr>
          <w:rFonts w:cs="Arial"/>
          <w:szCs w:val="22"/>
        </w:rPr>
        <w:t xml:space="preserve">Das EKS-System macht </w:t>
      </w:r>
      <w:r w:rsidR="00713A24" w:rsidRPr="00612ED5">
        <w:rPr>
          <w:rFonts w:cs="Arial"/>
          <w:szCs w:val="22"/>
        </w:rPr>
        <w:t>das schnelle Umschalten von Benutzerprofilen</w:t>
      </w:r>
      <w:r w:rsidRPr="00612ED5">
        <w:rPr>
          <w:rFonts w:cs="Arial"/>
          <w:szCs w:val="22"/>
        </w:rPr>
        <w:t xml:space="preserve"> möglich</w:t>
      </w:r>
      <w:r w:rsidR="00713A24" w:rsidRPr="00612ED5">
        <w:rPr>
          <w:rFonts w:cs="Arial"/>
          <w:szCs w:val="22"/>
        </w:rPr>
        <w:t xml:space="preserve">. Beim Schichtwechsel etwa übernimmt die Maschine </w:t>
      </w:r>
      <w:r w:rsidRPr="00612ED5">
        <w:rPr>
          <w:rFonts w:cs="Arial"/>
          <w:szCs w:val="22"/>
        </w:rPr>
        <w:t xml:space="preserve">automatisch </w:t>
      </w:r>
      <w:r w:rsidR="00713A24" w:rsidRPr="00612ED5">
        <w:rPr>
          <w:rFonts w:cs="Arial"/>
          <w:szCs w:val="22"/>
        </w:rPr>
        <w:t xml:space="preserve">das Benutzerprofil des Mitarbeiters von seinem persönlichen EKS-Schlüssel. So lassen sich </w:t>
      </w:r>
      <w:proofErr w:type="spellStart"/>
      <w:r w:rsidR="00713A24" w:rsidRPr="00612ED5">
        <w:rPr>
          <w:rFonts w:cs="Arial"/>
          <w:szCs w:val="22"/>
        </w:rPr>
        <w:t>Einrichtzeiten</w:t>
      </w:r>
      <w:proofErr w:type="spellEnd"/>
      <w:r w:rsidRPr="00612ED5">
        <w:rPr>
          <w:rFonts w:cs="Arial"/>
          <w:szCs w:val="22"/>
        </w:rPr>
        <w:t xml:space="preserve"> deutlich</w:t>
      </w:r>
      <w:r w:rsidR="00713A24" w:rsidRPr="00612ED5">
        <w:rPr>
          <w:rFonts w:cs="Arial"/>
          <w:szCs w:val="22"/>
        </w:rPr>
        <w:t xml:space="preserve"> verkürzen. </w:t>
      </w:r>
      <w:r w:rsidRPr="00612ED5">
        <w:rPr>
          <w:rFonts w:cs="Arial"/>
          <w:szCs w:val="22"/>
        </w:rPr>
        <w:t>Ebenso kann festgelegt werden, wer auf voreingestellte Rezepturen zugreifen darf: Damit haben Anwender auch kritische Prozessparameter vollständig im Griff.</w:t>
      </w:r>
      <w:r w:rsidR="000D0594" w:rsidRPr="00612ED5">
        <w:rPr>
          <w:rFonts w:cs="Arial"/>
          <w:szCs w:val="22"/>
        </w:rPr>
        <w:t xml:space="preserve"> </w:t>
      </w:r>
      <w:r w:rsidRPr="00612ED5">
        <w:rPr>
          <w:rFonts w:cs="Arial"/>
          <w:szCs w:val="22"/>
        </w:rPr>
        <w:t xml:space="preserve">Ebenso </w:t>
      </w:r>
      <w:r w:rsidR="000D0594" w:rsidRPr="00612ED5">
        <w:rPr>
          <w:rFonts w:cs="Arial"/>
          <w:szCs w:val="22"/>
        </w:rPr>
        <w:t>lässt sich</w:t>
      </w:r>
      <w:r w:rsidRPr="00612ED5">
        <w:rPr>
          <w:rFonts w:cs="Arial"/>
          <w:szCs w:val="22"/>
        </w:rPr>
        <w:t xml:space="preserve"> mit dem EKS-System der Zutritt zu </w:t>
      </w:r>
      <w:r w:rsidR="000D0594" w:rsidRPr="00612ED5">
        <w:rPr>
          <w:rFonts w:cs="Arial"/>
          <w:szCs w:val="22"/>
        </w:rPr>
        <w:t>sensiblen Bereichen kontrollieren</w:t>
      </w:r>
      <w:r w:rsidRPr="00612ED5">
        <w:rPr>
          <w:rFonts w:cs="Arial"/>
          <w:szCs w:val="22"/>
        </w:rPr>
        <w:t>. So kann z. B. der Zugang zu einer Sicherheitszone durch EKS überwacht und protokolliert werden.</w:t>
      </w:r>
    </w:p>
    <w:p w14:paraId="32DEBC7A" w14:textId="77777777" w:rsidR="00C15CE2" w:rsidRPr="00612ED5" w:rsidRDefault="00C15CE2" w:rsidP="00713A24">
      <w:pPr>
        <w:spacing w:line="360" w:lineRule="auto"/>
        <w:jc w:val="both"/>
        <w:rPr>
          <w:rFonts w:cs="Arial"/>
          <w:szCs w:val="22"/>
        </w:rPr>
      </w:pPr>
    </w:p>
    <w:p w14:paraId="1625930A" w14:textId="7AF62B76" w:rsidR="00F558F8" w:rsidRPr="00612ED5" w:rsidRDefault="00F558F8" w:rsidP="008909F8">
      <w:pPr>
        <w:spacing w:line="360" w:lineRule="auto"/>
        <w:jc w:val="both"/>
        <w:rPr>
          <w:b/>
          <w:szCs w:val="22"/>
        </w:rPr>
      </w:pPr>
      <w:r w:rsidRPr="00612ED5">
        <w:rPr>
          <w:b/>
          <w:szCs w:val="22"/>
        </w:rPr>
        <w:t xml:space="preserve">MGB2 </w:t>
      </w:r>
      <w:r w:rsidRPr="00D8344C">
        <w:rPr>
          <w:b/>
          <w:i/>
          <w:szCs w:val="22"/>
        </w:rPr>
        <w:t>Modular</w:t>
      </w:r>
      <w:r w:rsidRPr="00612ED5">
        <w:rPr>
          <w:b/>
          <w:szCs w:val="22"/>
        </w:rPr>
        <w:t xml:space="preserve"> und MGB2 </w:t>
      </w:r>
      <w:r w:rsidRPr="00D8344C">
        <w:rPr>
          <w:b/>
          <w:i/>
          <w:szCs w:val="22"/>
        </w:rPr>
        <w:t>Classic</w:t>
      </w:r>
    </w:p>
    <w:p w14:paraId="3A583918" w14:textId="2B8B30F0" w:rsidR="008909F8" w:rsidRPr="00612ED5" w:rsidRDefault="008909F8" w:rsidP="008909F8">
      <w:pPr>
        <w:spacing w:line="360" w:lineRule="auto"/>
        <w:jc w:val="both"/>
        <w:rPr>
          <w:rFonts w:cs="Arial"/>
          <w:szCs w:val="22"/>
        </w:rPr>
      </w:pPr>
      <w:r w:rsidRPr="00612ED5">
        <w:rPr>
          <w:szCs w:val="22"/>
        </w:rPr>
        <w:t xml:space="preserve">Mit der neuesten Generation der </w:t>
      </w:r>
      <w:proofErr w:type="spellStart"/>
      <w:r w:rsidR="00D8344C">
        <w:rPr>
          <w:szCs w:val="22"/>
        </w:rPr>
        <w:t>Multifunctional</w:t>
      </w:r>
      <w:proofErr w:type="spellEnd"/>
      <w:r w:rsidR="00D8344C">
        <w:rPr>
          <w:szCs w:val="22"/>
        </w:rPr>
        <w:t xml:space="preserve"> Gate Box</w:t>
      </w:r>
      <w:r w:rsidRPr="00612ED5">
        <w:rPr>
          <w:szCs w:val="22"/>
        </w:rPr>
        <w:t xml:space="preserve"> profitieren Anwender von einem hochfunktionalen </w:t>
      </w:r>
      <w:r w:rsidR="007D54AD" w:rsidRPr="00612ED5">
        <w:rPr>
          <w:szCs w:val="22"/>
        </w:rPr>
        <w:t>Schutztürsystem</w:t>
      </w:r>
      <w:r w:rsidRPr="00612ED5">
        <w:rPr>
          <w:szCs w:val="22"/>
        </w:rPr>
        <w:t xml:space="preserve"> mit Zuhaltung, das nicht nur das höchste Schutzniveau bis </w:t>
      </w:r>
      <w:proofErr w:type="spellStart"/>
      <w:r w:rsidRPr="00612ED5">
        <w:rPr>
          <w:szCs w:val="22"/>
        </w:rPr>
        <w:t>PLe</w:t>
      </w:r>
      <w:proofErr w:type="spellEnd"/>
      <w:r w:rsidRPr="00612ED5">
        <w:rPr>
          <w:szCs w:val="22"/>
        </w:rPr>
        <w:t xml:space="preserve"> erfüllt. </w:t>
      </w:r>
      <w:r w:rsidR="00FF3EB9" w:rsidRPr="00612ED5">
        <w:rPr>
          <w:rFonts w:cs="Arial"/>
        </w:rPr>
        <w:t xml:space="preserve">Besonders attraktiv für Anwender ist vor allem der hohe Individualisierungsgrad der Systeme dank unzähliger Varianten und Funktionen sowie vielfältiger Vernetzungsoptionen und Möglichkeiten für Industrie-4.0-Anwendungen. </w:t>
      </w:r>
      <w:r w:rsidRPr="00612ED5">
        <w:rPr>
          <w:szCs w:val="22"/>
        </w:rPr>
        <w:t xml:space="preserve">Die MGB2 </w:t>
      </w:r>
      <w:r w:rsidRPr="00612ED5">
        <w:rPr>
          <w:i/>
          <w:szCs w:val="22"/>
        </w:rPr>
        <w:t>Modular</w:t>
      </w:r>
      <w:r w:rsidRPr="00612ED5">
        <w:rPr>
          <w:szCs w:val="22"/>
        </w:rPr>
        <w:t xml:space="preserve"> besteht aus einem </w:t>
      </w:r>
      <w:proofErr w:type="spellStart"/>
      <w:r w:rsidRPr="00612ED5">
        <w:rPr>
          <w:szCs w:val="22"/>
        </w:rPr>
        <w:t>Zuhaltemodul</w:t>
      </w:r>
      <w:proofErr w:type="spellEnd"/>
      <w:r w:rsidRPr="00612ED5">
        <w:rPr>
          <w:szCs w:val="22"/>
        </w:rPr>
        <w:t xml:space="preserve">, darin enthaltenen Submodulen mit Bedien- und Anzeigefunktionen und einem </w:t>
      </w:r>
      <w:proofErr w:type="spellStart"/>
      <w:r w:rsidRPr="00612ED5">
        <w:rPr>
          <w:szCs w:val="22"/>
        </w:rPr>
        <w:t>Busmodul</w:t>
      </w:r>
      <w:proofErr w:type="spellEnd"/>
      <w:r w:rsidRPr="00612ED5">
        <w:rPr>
          <w:szCs w:val="22"/>
        </w:rPr>
        <w:t xml:space="preserve"> zur Anbindung an PROFINET / </w:t>
      </w:r>
      <w:proofErr w:type="spellStart"/>
      <w:r w:rsidRPr="00612ED5">
        <w:rPr>
          <w:szCs w:val="22"/>
        </w:rPr>
        <w:t>PROFIsafe</w:t>
      </w:r>
      <w:proofErr w:type="spellEnd"/>
      <w:r w:rsidRPr="00612ED5">
        <w:rPr>
          <w:szCs w:val="22"/>
        </w:rPr>
        <w:t>. Die Submodule der Zuhaltung können nach Wunsch mit Bedienelementen wie Drucktastern, Wahlschaltern, Schlüsselschaltern oder Not-Halt-Tastern bestückt werden.</w:t>
      </w:r>
      <w:r w:rsidR="000C47F2" w:rsidRPr="00612ED5">
        <w:rPr>
          <w:szCs w:val="22"/>
        </w:rPr>
        <w:t xml:space="preserve"> </w:t>
      </w:r>
      <w:r w:rsidRPr="00612ED5">
        <w:rPr>
          <w:rFonts w:cs="Arial"/>
          <w:szCs w:val="22"/>
        </w:rPr>
        <w:t xml:space="preserve">Mit Hilfe von zwei zusätzlichen Submodulen sind insgesamt bis zu sechs unterschiedliche Bedienelemente im </w:t>
      </w:r>
      <w:proofErr w:type="spellStart"/>
      <w:r w:rsidRPr="00612ED5">
        <w:rPr>
          <w:rFonts w:cs="Arial"/>
          <w:szCs w:val="22"/>
        </w:rPr>
        <w:t>Zuhaltemodul</w:t>
      </w:r>
      <w:proofErr w:type="spellEnd"/>
      <w:r w:rsidRPr="00612ED5">
        <w:rPr>
          <w:rFonts w:cs="Arial"/>
          <w:szCs w:val="22"/>
        </w:rPr>
        <w:t xml:space="preserve"> integrierbar. Ein Tausch der Bedienelemente im laufenden Betrieb ist jederzeit möglich, denn die MGB2 </w:t>
      </w:r>
      <w:r w:rsidRPr="00612ED5">
        <w:rPr>
          <w:rFonts w:cs="Arial"/>
          <w:i/>
          <w:szCs w:val="22"/>
        </w:rPr>
        <w:t>Modular</w:t>
      </w:r>
      <w:r w:rsidRPr="00612ED5">
        <w:rPr>
          <w:rFonts w:cs="Arial"/>
          <w:szCs w:val="22"/>
        </w:rPr>
        <w:t xml:space="preserve"> ist hot-</w:t>
      </w:r>
      <w:proofErr w:type="spellStart"/>
      <w:r w:rsidRPr="00612ED5">
        <w:rPr>
          <w:rFonts w:cs="Arial"/>
          <w:szCs w:val="22"/>
        </w:rPr>
        <w:t>plug</w:t>
      </w:r>
      <w:proofErr w:type="spellEnd"/>
      <w:r w:rsidRPr="00612ED5">
        <w:rPr>
          <w:rFonts w:cs="Arial"/>
          <w:szCs w:val="22"/>
        </w:rPr>
        <w:t xml:space="preserve">-fähig. </w:t>
      </w:r>
      <w:r w:rsidR="003B3B13" w:rsidRPr="00612ED5">
        <w:rPr>
          <w:rFonts w:cs="Arial"/>
          <w:szCs w:val="22"/>
        </w:rPr>
        <w:t xml:space="preserve">Mit der </w:t>
      </w:r>
      <w:r w:rsidRPr="00612ED5">
        <w:rPr>
          <w:rFonts w:cs="Arial"/>
          <w:szCs w:val="22"/>
        </w:rPr>
        <w:t xml:space="preserve">MGB2 </w:t>
      </w:r>
      <w:r w:rsidRPr="00612ED5">
        <w:rPr>
          <w:rFonts w:cs="Arial"/>
          <w:i/>
          <w:szCs w:val="22"/>
        </w:rPr>
        <w:t>Classic</w:t>
      </w:r>
      <w:r w:rsidRPr="00612ED5">
        <w:rPr>
          <w:rFonts w:cs="Arial"/>
          <w:szCs w:val="22"/>
        </w:rPr>
        <w:t xml:space="preserve"> </w:t>
      </w:r>
      <w:r w:rsidR="00850E81" w:rsidRPr="00612ED5">
        <w:rPr>
          <w:rFonts w:cs="Arial"/>
          <w:szCs w:val="22"/>
        </w:rPr>
        <w:t>stellt</w:t>
      </w:r>
      <w:r w:rsidR="003B3B13" w:rsidRPr="00612ED5">
        <w:rPr>
          <w:rFonts w:cs="Arial"/>
          <w:szCs w:val="22"/>
        </w:rPr>
        <w:t xml:space="preserve"> </w:t>
      </w:r>
      <w:proofErr w:type="spellStart"/>
      <w:r w:rsidR="003B3B13" w:rsidRPr="00612ED5">
        <w:rPr>
          <w:rFonts w:cs="Arial"/>
          <w:szCs w:val="22"/>
        </w:rPr>
        <w:t>Euchner</w:t>
      </w:r>
      <w:proofErr w:type="spellEnd"/>
      <w:r w:rsidR="003B3B13" w:rsidRPr="00612ED5">
        <w:rPr>
          <w:rFonts w:cs="Arial"/>
          <w:szCs w:val="22"/>
        </w:rPr>
        <w:t xml:space="preserve"> </w:t>
      </w:r>
      <w:r w:rsidR="00850E81" w:rsidRPr="00612ED5">
        <w:rPr>
          <w:rFonts w:cs="Arial"/>
          <w:szCs w:val="22"/>
        </w:rPr>
        <w:t xml:space="preserve">Kunden </w:t>
      </w:r>
      <w:r w:rsidR="003B3B13" w:rsidRPr="00612ED5">
        <w:rPr>
          <w:rFonts w:cs="Arial"/>
          <w:szCs w:val="22"/>
        </w:rPr>
        <w:t>zudem eine</w:t>
      </w:r>
      <w:r w:rsidRPr="00612ED5">
        <w:rPr>
          <w:rFonts w:cs="Arial"/>
          <w:szCs w:val="22"/>
        </w:rPr>
        <w:t xml:space="preserve"> Lösung f</w:t>
      </w:r>
      <w:r w:rsidR="003B3B13" w:rsidRPr="00612ED5">
        <w:rPr>
          <w:rFonts w:cs="Arial"/>
          <w:szCs w:val="22"/>
        </w:rPr>
        <w:t>ür parallel verdrahtete Anlagen</w:t>
      </w:r>
      <w:r w:rsidR="00850E81" w:rsidRPr="00612ED5">
        <w:rPr>
          <w:rFonts w:cs="Arial"/>
          <w:szCs w:val="22"/>
        </w:rPr>
        <w:t xml:space="preserve"> zur Verfügung</w:t>
      </w:r>
      <w:r w:rsidR="003B3B13" w:rsidRPr="00612ED5">
        <w:rPr>
          <w:rFonts w:cs="Arial"/>
          <w:szCs w:val="22"/>
        </w:rPr>
        <w:t xml:space="preserve">: Bei dieser </w:t>
      </w:r>
      <w:r w:rsidRPr="00612ED5">
        <w:rPr>
          <w:rFonts w:cs="Arial"/>
          <w:szCs w:val="22"/>
        </w:rPr>
        <w:t xml:space="preserve">Ausführung wird </w:t>
      </w:r>
      <w:r w:rsidR="003B3B13" w:rsidRPr="00612ED5">
        <w:rPr>
          <w:rFonts w:cs="Arial"/>
          <w:szCs w:val="22"/>
        </w:rPr>
        <w:t xml:space="preserve">das Sicherheitssystem </w:t>
      </w:r>
      <w:r w:rsidRPr="00612ED5">
        <w:rPr>
          <w:rFonts w:cs="Arial"/>
          <w:szCs w:val="22"/>
        </w:rPr>
        <w:t>direkt an die jeweilige Steuerung angebunden.</w:t>
      </w:r>
    </w:p>
    <w:p w14:paraId="13E091BD" w14:textId="77777777" w:rsidR="00BA3635" w:rsidRPr="00612ED5" w:rsidRDefault="00BA3635" w:rsidP="00BC75C0">
      <w:pPr>
        <w:autoSpaceDE w:val="0"/>
        <w:autoSpaceDN w:val="0"/>
        <w:adjustRightInd w:val="0"/>
        <w:spacing w:line="360" w:lineRule="auto"/>
        <w:jc w:val="both"/>
        <w:rPr>
          <w:rFonts w:cs="Arial"/>
          <w:b/>
          <w:bCs/>
          <w:szCs w:val="22"/>
        </w:rPr>
      </w:pPr>
    </w:p>
    <w:p w14:paraId="24CB5EFF" w14:textId="074FA37E" w:rsidR="009C3424" w:rsidRPr="00612ED5" w:rsidRDefault="009C3424" w:rsidP="009C3424">
      <w:pPr>
        <w:autoSpaceDE w:val="0"/>
        <w:autoSpaceDN w:val="0"/>
        <w:adjustRightInd w:val="0"/>
        <w:spacing w:line="360" w:lineRule="auto"/>
        <w:jc w:val="both"/>
        <w:rPr>
          <w:rFonts w:cs="Arial"/>
          <w:bCs/>
          <w:szCs w:val="22"/>
        </w:rPr>
      </w:pPr>
      <w:r w:rsidRPr="00612ED5">
        <w:rPr>
          <w:rFonts w:cs="Arial"/>
          <w:bCs/>
          <w:szCs w:val="22"/>
        </w:rPr>
        <w:t xml:space="preserve">Als Innovationstreiber der Branche entwickelt </w:t>
      </w:r>
      <w:proofErr w:type="spellStart"/>
      <w:r w:rsidRPr="00612ED5">
        <w:rPr>
          <w:rFonts w:cs="Arial"/>
          <w:bCs/>
          <w:szCs w:val="22"/>
        </w:rPr>
        <w:t>Euchner</w:t>
      </w:r>
      <w:proofErr w:type="spellEnd"/>
      <w:r w:rsidRPr="00612ED5">
        <w:rPr>
          <w:rFonts w:cs="Arial"/>
          <w:bCs/>
          <w:szCs w:val="22"/>
        </w:rPr>
        <w:t xml:space="preserve"> seit über 65 Jahren </w:t>
      </w:r>
      <w:r w:rsidR="00FF3EB9" w:rsidRPr="00612ED5">
        <w:rPr>
          <w:rFonts w:cs="Arial"/>
          <w:bCs/>
          <w:szCs w:val="22"/>
        </w:rPr>
        <w:t xml:space="preserve">maßgeschneiderte </w:t>
      </w:r>
      <w:r w:rsidRPr="00612ED5">
        <w:rPr>
          <w:rFonts w:cs="Arial"/>
          <w:bCs/>
          <w:szCs w:val="22"/>
        </w:rPr>
        <w:t xml:space="preserve">Lösungen und Produkte, die trennende Schutzeinrichtungen an Maschinen und Anlagen absichern. Sie helfen Gefahren und Risiken zu minimieren, um Menschen und Prozesse zu schützen. </w:t>
      </w:r>
    </w:p>
    <w:p w14:paraId="7FD2AEFC" w14:textId="2754C883" w:rsidR="00293C90" w:rsidRPr="00612ED5" w:rsidRDefault="009C3424" w:rsidP="009C3424">
      <w:pPr>
        <w:pStyle w:val="Pa2"/>
        <w:spacing w:line="360" w:lineRule="auto"/>
        <w:jc w:val="right"/>
        <w:rPr>
          <w:rFonts w:ascii="Arial" w:hAnsi="Arial" w:cs="Arial"/>
          <w:sz w:val="22"/>
          <w:szCs w:val="22"/>
        </w:rPr>
      </w:pPr>
      <w:r w:rsidRPr="00612ED5">
        <w:rPr>
          <w:rFonts w:ascii="Arial" w:hAnsi="Arial" w:cs="Arial"/>
          <w:sz w:val="22"/>
          <w:szCs w:val="22"/>
        </w:rPr>
        <w:t xml:space="preserve"> </w:t>
      </w:r>
      <w:r w:rsidR="00EF341C" w:rsidRPr="00612ED5">
        <w:rPr>
          <w:rFonts w:ascii="Arial" w:hAnsi="Arial" w:cs="Arial"/>
          <w:sz w:val="22"/>
          <w:szCs w:val="22"/>
        </w:rPr>
        <w:t xml:space="preserve">[Zeichen mit Leerzeichen </w:t>
      </w:r>
      <w:r w:rsidR="00177C2F" w:rsidRPr="00612ED5">
        <w:rPr>
          <w:rFonts w:ascii="Arial" w:hAnsi="Arial" w:cs="Arial"/>
          <w:sz w:val="22"/>
          <w:szCs w:val="22"/>
        </w:rPr>
        <w:t>4</w:t>
      </w:r>
      <w:r w:rsidR="00C40229" w:rsidRPr="00612ED5">
        <w:rPr>
          <w:rFonts w:ascii="Arial" w:hAnsi="Arial" w:cs="Arial"/>
          <w:sz w:val="22"/>
          <w:szCs w:val="22"/>
        </w:rPr>
        <w:t>.</w:t>
      </w:r>
      <w:r w:rsidRPr="00612ED5">
        <w:rPr>
          <w:rFonts w:ascii="Arial" w:hAnsi="Arial" w:cs="Arial"/>
          <w:sz w:val="22"/>
          <w:szCs w:val="22"/>
        </w:rPr>
        <w:t>2</w:t>
      </w:r>
      <w:r w:rsidR="00D8344C">
        <w:rPr>
          <w:rFonts w:ascii="Arial" w:hAnsi="Arial" w:cs="Arial"/>
          <w:sz w:val="22"/>
          <w:szCs w:val="22"/>
        </w:rPr>
        <w:t>85</w:t>
      </w:r>
      <w:r w:rsidR="00D73939" w:rsidRPr="00612ED5">
        <w:rPr>
          <w:rFonts w:ascii="Arial" w:hAnsi="Arial" w:cs="Arial"/>
          <w:sz w:val="22"/>
          <w:szCs w:val="22"/>
        </w:rPr>
        <w:t>]</w:t>
      </w:r>
    </w:p>
    <w:p w14:paraId="39F37F2E" w14:textId="0EDFDB1E" w:rsidR="00BE6286" w:rsidRPr="00612ED5" w:rsidRDefault="00E64649" w:rsidP="00BE6286">
      <w:pPr>
        <w:spacing w:after="100" w:afterAutospacing="1" w:line="360" w:lineRule="auto"/>
        <w:jc w:val="both"/>
        <w:rPr>
          <w:rFonts w:cs="Arial"/>
          <w:b/>
          <w:szCs w:val="22"/>
        </w:rPr>
      </w:pPr>
      <w:r>
        <w:rPr>
          <w:rFonts w:cs="Arial"/>
          <w:b/>
          <w:szCs w:val="22"/>
        </w:rPr>
        <w:t xml:space="preserve">EUCHNER </w:t>
      </w:r>
      <w:r w:rsidR="00BE6286" w:rsidRPr="00612ED5">
        <w:rPr>
          <w:rFonts w:cs="Arial"/>
          <w:b/>
          <w:szCs w:val="22"/>
        </w:rPr>
        <w:t xml:space="preserve">– More </w:t>
      </w:r>
      <w:proofErr w:type="spellStart"/>
      <w:r w:rsidR="00BE6286" w:rsidRPr="00612ED5">
        <w:rPr>
          <w:rFonts w:cs="Arial"/>
          <w:b/>
          <w:szCs w:val="22"/>
        </w:rPr>
        <w:t>than</w:t>
      </w:r>
      <w:proofErr w:type="spellEnd"/>
      <w:r w:rsidR="00BE6286" w:rsidRPr="00612ED5">
        <w:rPr>
          <w:rFonts w:cs="Arial"/>
          <w:b/>
          <w:szCs w:val="22"/>
        </w:rPr>
        <w:t xml:space="preserve"> </w:t>
      </w:r>
      <w:proofErr w:type="spellStart"/>
      <w:r w:rsidR="00BE6286" w:rsidRPr="00612ED5">
        <w:rPr>
          <w:rFonts w:cs="Arial"/>
          <w:b/>
          <w:szCs w:val="22"/>
        </w:rPr>
        <w:t>safety</w:t>
      </w:r>
      <w:proofErr w:type="spellEnd"/>
      <w:r w:rsidR="00BE6286" w:rsidRPr="00612ED5">
        <w:rPr>
          <w:rFonts w:cs="Arial"/>
          <w:b/>
          <w:szCs w:val="22"/>
        </w:rPr>
        <w:t>.</w:t>
      </w:r>
    </w:p>
    <w:p w14:paraId="126A99D6" w14:textId="76D8088A" w:rsidR="00D73939" w:rsidRPr="00612ED5" w:rsidRDefault="00D73939" w:rsidP="00D73939">
      <w:pPr>
        <w:rPr>
          <w:lang w:eastAsia="en-US"/>
        </w:rPr>
      </w:pPr>
    </w:p>
    <w:p w14:paraId="58CC82C7" w14:textId="77777777" w:rsidR="00D73939" w:rsidRPr="00612ED5" w:rsidRDefault="00D73939" w:rsidP="00D73939">
      <w:pPr>
        <w:rPr>
          <w:lang w:eastAsia="en-US"/>
        </w:rPr>
      </w:pPr>
    </w:p>
    <w:p w14:paraId="3EE9AE3A" w14:textId="77777777" w:rsidR="00D958BD" w:rsidRPr="00612ED5" w:rsidRDefault="00D958BD">
      <w:pPr>
        <w:rPr>
          <w:rFonts w:cs="Arial"/>
          <w:b/>
          <w:szCs w:val="22"/>
        </w:rPr>
      </w:pPr>
      <w:r w:rsidRPr="00612ED5">
        <w:rPr>
          <w:rFonts w:cs="Arial"/>
          <w:b/>
          <w:szCs w:val="22"/>
        </w:rPr>
        <w:br w:type="page"/>
      </w:r>
    </w:p>
    <w:p w14:paraId="2627E93B" w14:textId="066ED711" w:rsidR="002E48D7" w:rsidRPr="00612ED5" w:rsidRDefault="002E48D7" w:rsidP="002E48D7">
      <w:pPr>
        <w:jc w:val="both"/>
        <w:rPr>
          <w:rFonts w:cs="Arial"/>
          <w:b/>
          <w:szCs w:val="22"/>
        </w:rPr>
      </w:pPr>
      <w:r w:rsidRPr="00612ED5">
        <w:rPr>
          <w:rFonts w:cs="Arial"/>
          <w:b/>
          <w:szCs w:val="22"/>
        </w:rPr>
        <w:lastRenderedPageBreak/>
        <w:t xml:space="preserve">Bilder: </w:t>
      </w:r>
      <w:proofErr w:type="spellStart"/>
      <w:r w:rsidRPr="00612ED5">
        <w:rPr>
          <w:rFonts w:cs="Arial"/>
          <w:b/>
          <w:szCs w:val="22"/>
        </w:rPr>
        <w:t>Euchner</w:t>
      </w:r>
      <w:proofErr w:type="spellEnd"/>
      <w:r w:rsidRPr="00612ED5">
        <w:rPr>
          <w:rFonts w:cs="Arial"/>
          <w:b/>
          <w:szCs w:val="22"/>
        </w:rPr>
        <w:t xml:space="preserve"> GmbH + Co. KG</w:t>
      </w:r>
    </w:p>
    <w:p w14:paraId="10E06993" w14:textId="77777777" w:rsidR="00051E0F" w:rsidRPr="00612ED5" w:rsidRDefault="00051E0F" w:rsidP="00051E0F">
      <w:pPr>
        <w:tabs>
          <w:tab w:val="left" w:pos="6379"/>
        </w:tabs>
        <w:spacing w:line="360" w:lineRule="auto"/>
        <w:rPr>
          <w:rFonts w:cs="Arial"/>
          <w:b/>
          <w:bCs/>
        </w:rPr>
      </w:pPr>
    </w:p>
    <w:p w14:paraId="78682792" w14:textId="7420EEB2" w:rsidR="002E48D7" w:rsidRPr="00612ED5" w:rsidRDefault="00051E0F" w:rsidP="002E48D7">
      <w:pPr>
        <w:jc w:val="both"/>
        <w:rPr>
          <w:rFonts w:cs="Arial"/>
          <w:b/>
          <w:sz w:val="20"/>
        </w:rPr>
      </w:pPr>
      <w:r w:rsidRPr="00612ED5">
        <w:rPr>
          <w:rFonts w:cs="Arial"/>
          <w:b/>
          <w:sz w:val="20"/>
        </w:rPr>
        <w:t>0</w:t>
      </w:r>
      <w:r w:rsidR="00017B9B" w:rsidRPr="00612ED5">
        <w:rPr>
          <w:rFonts w:cs="Arial"/>
          <w:b/>
          <w:sz w:val="20"/>
        </w:rPr>
        <w:t>1</w:t>
      </w:r>
      <w:r w:rsidRPr="00612ED5">
        <w:rPr>
          <w:rFonts w:cs="Arial"/>
          <w:b/>
          <w:sz w:val="20"/>
        </w:rPr>
        <w:t>_</w:t>
      </w:r>
      <w:r w:rsidR="002E48D7" w:rsidRPr="00612ED5">
        <w:rPr>
          <w:rFonts w:cs="Arial"/>
          <w:b/>
          <w:sz w:val="20"/>
        </w:rPr>
        <w:t>Euchner – MGB2 Modular</w:t>
      </w:r>
      <w:r w:rsidRPr="00612ED5">
        <w:rPr>
          <w:rFonts w:cs="Arial"/>
          <w:b/>
          <w:sz w:val="20"/>
        </w:rPr>
        <w:t>.jpg</w:t>
      </w:r>
    </w:p>
    <w:p w14:paraId="6B5771D1" w14:textId="2F9ABB2D" w:rsidR="002E48D7" w:rsidRPr="00612ED5" w:rsidRDefault="002E48D7" w:rsidP="002E48D7">
      <w:pPr>
        <w:jc w:val="both"/>
        <w:rPr>
          <w:rFonts w:cs="Arial"/>
          <w:b/>
          <w:sz w:val="20"/>
        </w:rPr>
      </w:pPr>
    </w:p>
    <w:p w14:paraId="171372E5" w14:textId="479D03E7" w:rsidR="002E48D7" w:rsidRPr="00612ED5" w:rsidRDefault="00B15871" w:rsidP="002E48D7">
      <w:pPr>
        <w:jc w:val="both"/>
        <w:rPr>
          <w:rFonts w:cs="Arial"/>
          <w:b/>
          <w:sz w:val="20"/>
        </w:rPr>
      </w:pPr>
      <w:r w:rsidRPr="00612ED5">
        <w:rPr>
          <w:rFonts w:cs="Arial"/>
          <w:b/>
          <w:noProof/>
          <w:sz w:val="20"/>
        </w:rPr>
        <w:drawing>
          <wp:inline distT="0" distB="0" distL="0" distR="0" wp14:anchorId="6362BF26" wp14:editId="049BD417">
            <wp:extent cx="2613804" cy="1743117"/>
            <wp:effectExtent l="0" t="0" r="0" b="0"/>
            <wp:docPr id="3" name="Grafik 3" descr="\\euco.net\share\archiv-v\VM\Printmedien\3_in Bearbeitung\Agentur\Presse_Anzeigen\1_Pressemeldungen_2019\027-19_PM Messevorbericht SPS 2019\Bilder\02_Euchner_MGB2_Modular_Wechsel-Submodu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uco.net\share\archiv-v\VM\Printmedien\3_in Bearbeitung\Agentur\Presse_Anzeigen\1_Pressemeldungen_2019\027-19_PM Messevorbericht SPS 2019\Bilder\02_Euchner_MGB2_Modular_Wechsel-Submodul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14836" cy="1743805"/>
                    </a:xfrm>
                    <a:prstGeom prst="rect">
                      <a:avLst/>
                    </a:prstGeom>
                    <a:noFill/>
                    <a:ln>
                      <a:noFill/>
                    </a:ln>
                  </pic:spPr>
                </pic:pic>
              </a:graphicData>
            </a:graphic>
          </wp:inline>
        </w:drawing>
      </w:r>
    </w:p>
    <w:p w14:paraId="54611164" w14:textId="3A497AB2" w:rsidR="002E48D7" w:rsidRPr="00612ED5" w:rsidRDefault="002E48D7" w:rsidP="002E48D7">
      <w:pPr>
        <w:jc w:val="both"/>
        <w:rPr>
          <w:rFonts w:cs="Arial"/>
          <w:b/>
          <w:sz w:val="20"/>
        </w:rPr>
      </w:pPr>
    </w:p>
    <w:p w14:paraId="26A3ABD8" w14:textId="3D7682E0" w:rsidR="00B24062" w:rsidRPr="00612ED5" w:rsidRDefault="00B24062">
      <w:pPr>
        <w:rPr>
          <w:rFonts w:cs="Arial"/>
          <w:bCs/>
          <w:sz w:val="20"/>
        </w:rPr>
      </w:pPr>
      <w:r w:rsidRPr="00612ED5">
        <w:rPr>
          <w:rFonts w:cs="Arial"/>
          <w:bCs/>
          <w:sz w:val="20"/>
        </w:rPr>
        <w:t xml:space="preserve">Die Schutztürabsicherung MGB2 </w:t>
      </w:r>
      <w:r w:rsidRPr="007F08A4">
        <w:rPr>
          <w:rFonts w:cs="Arial"/>
          <w:bCs/>
          <w:i/>
          <w:sz w:val="20"/>
        </w:rPr>
        <w:t>Modular</w:t>
      </w:r>
      <w:r w:rsidRPr="00612ED5">
        <w:rPr>
          <w:rFonts w:cs="Arial"/>
          <w:bCs/>
          <w:sz w:val="20"/>
        </w:rPr>
        <w:t xml:space="preserve"> </w:t>
      </w:r>
      <w:r w:rsidR="004A2389" w:rsidRPr="00612ED5">
        <w:rPr>
          <w:rFonts w:cs="Arial"/>
          <w:bCs/>
          <w:sz w:val="20"/>
        </w:rPr>
        <w:t xml:space="preserve">steht für maximale Flexibilität </w:t>
      </w:r>
      <w:r w:rsidRPr="00612ED5">
        <w:rPr>
          <w:rFonts w:cs="Arial"/>
          <w:bCs/>
          <w:sz w:val="20"/>
        </w:rPr>
        <w:t>und kann alle releva</w:t>
      </w:r>
      <w:r w:rsidR="007F08A4">
        <w:rPr>
          <w:rFonts w:cs="Arial"/>
          <w:bCs/>
          <w:sz w:val="20"/>
        </w:rPr>
        <w:t>nten Funktionen rund um die Schu</w:t>
      </w:r>
      <w:r w:rsidRPr="00612ED5">
        <w:rPr>
          <w:rFonts w:cs="Arial"/>
          <w:bCs/>
          <w:sz w:val="20"/>
        </w:rPr>
        <w:t>tz</w:t>
      </w:r>
      <w:r w:rsidR="00E8085F" w:rsidRPr="00612ED5">
        <w:rPr>
          <w:rFonts w:cs="Arial"/>
          <w:bCs/>
          <w:sz w:val="20"/>
        </w:rPr>
        <w:t>tür</w:t>
      </w:r>
      <w:r w:rsidRPr="00612ED5">
        <w:rPr>
          <w:rFonts w:cs="Arial"/>
          <w:bCs/>
          <w:sz w:val="20"/>
        </w:rPr>
        <w:t xml:space="preserve"> in einem Gerät integrieren. </w:t>
      </w:r>
    </w:p>
    <w:p w14:paraId="45BB58DE" w14:textId="58746070" w:rsidR="00C40229" w:rsidRPr="00612ED5" w:rsidRDefault="00C40229" w:rsidP="002E48D7">
      <w:pPr>
        <w:jc w:val="both"/>
        <w:rPr>
          <w:rFonts w:cs="Arial"/>
          <w:b/>
          <w:sz w:val="20"/>
        </w:rPr>
      </w:pPr>
    </w:p>
    <w:p w14:paraId="5614176E" w14:textId="4BB2CAE8" w:rsidR="00EB31F5" w:rsidRPr="00612ED5" w:rsidRDefault="00EB31F5">
      <w:pPr>
        <w:rPr>
          <w:rFonts w:cs="Arial"/>
          <w:b/>
          <w:sz w:val="20"/>
        </w:rPr>
      </w:pPr>
    </w:p>
    <w:p w14:paraId="1004F774" w14:textId="12F7C4FD" w:rsidR="002E48D7" w:rsidRPr="00612ED5" w:rsidRDefault="00051E0F" w:rsidP="002E48D7">
      <w:pPr>
        <w:jc w:val="both"/>
        <w:rPr>
          <w:rFonts w:cs="Arial"/>
          <w:b/>
          <w:sz w:val="20"/>
        </w:rPr>
      </w:pPr>
      <w:r w:rsidRPr="00612ED5">
        <w:rPr>
          <w:rFonts w:cs="Arial"/>
          <w:b/>
          <w:sz w:val="20"/>
        </w:rPr>
        <w:t>0</w:t>
      </w:r>
      <w:r w:rsidR="00017B9B" w:rsidRPr="00612ED5">
        <w:rPr>
          <w:rFonts w:cs="Arial"/>
          <w:b/>
          <w:sz w:val="20"/>
        </w:rPr>
        <w:t>2</w:t>
      </w:r>
      <w:r w:rsidRPr="00612ED5">
        <w:rPr>
          <w:rFonts w:cs="Arial"/>
          <w:b/>
          <w:sz w:val="20"/>
        </w:rPr>
        <w:t>_</w:t>
      </w:r>
      <w:r w:rsidR="002E48D7" w:rsidRPr="00612ED5">
        <w:rPr>
          <w:rFonts w:cs="Arial"/>
          <w:b/>
          <w:sz w:val="20"/>
        </w:rPr>
        <w:t xml:space="preserve">Euchner – </w:t>
      </w:r>
      <w:r w:rsidR="00B15871" w:rsidRPr="00612ED5">
        <w:rPr>
          <w:rFonts w:cs="Arial"/>
          <w:b/>
          <w:sz w:val="20"/>
        </w:rPr>
        <w:t>EKS</w:t>
      </w:r>
    </w:p>
    <w:p w14:paraId="6E66D0DD" w14:textId="4E0B619B" w:rsidR="002E48D7" w:rsidRPr="00612ED5" w:rsidRDefault="002E48D7">
      <w:pPr>
        <w:rPr>
          <w:rFonts w:cs="Arial"/>
          <w:b/>
          <w:bCs/>
          <w:sz w:val="20"/>
        </w:rPr>
      </w:pPr>
    </w:p>
    <w:p w14:paraId="48A48BE1" w14:textId="603DD258" w:rsidR="006473C9" w:rsidRDefault="00E94DD8" w:rsidP="006473C9">
      <w:pPr>
        <w:spacing w:line="360" w:lineRule="auto"/>
        <w:rPr>
          <w:rFonts w:cs="Arial"/>
          <w:b/>
          <w:bCs/>
          <w:sz w:val="20"/>
        </w:rPr>
      </w:pPr>
      <w:r w:rsidRPr="00E94DD8">
        <w:rPr>
          <w:rFonts w:cs="Arial"/>
          <w:b/>
          <w:bCs/>
          <w:noProof/>
          <w:sz w:val="20"/>
        </w:rPr>
        <w:drawing>
          <wp:inline distT="0" distB="0" distL="0" distR="0" wp14:anchorId="425AA7BE" wp14:editId="283DBF3D">
            <wp:extent cx="2785480" cy="1752600"/>
            <wp:effectExtent l="0" t="0" r="0" b="0"/>
            <wp:docPr id="4" name="Grafik 4" descr="\\euco.net\share\archiv-v\VM\Bildmaterial\Produkte\3D Stills\EKS\EKS Applikationen\zeit_sparen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uco.net\share\archiv-v\VM\Bildmaterial\Produkte\3D Stills\EKS\EKS Applikationen\zeit_sparen_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91402" cy="1756326"/>
                    </a:xfrm>
                    <a:prstGeom prst="rect">
                      <a:avLst/>
                    </a:prstGeom>
                    <a:noFill/>
                    <a:ln>
                      <a:noFill/>
                    </a:ln>
                  </pic:spPr>
                </pic:pic>
              </a:graphicData>
            </a:graphic>
          </wp:inline>
        </w:drawing>
      </w:r>
      <w:bookmarkStart w:id="0" w:name="_GoBack"/>
      <w:bookmarkEnd w:id="0"/>
    </w:p>
    <w:p w14:paraId="0E3A802F" w14:textId="5B05F650" w:rsidR="007910B0" w:rsidRPr="006473C9" w:rsidRDefault="00731FB2" w:rsidP="006473C9">
      <w:pPr>
        <w:rPr>
          <w:rFonts w:cs="Arial"/>
          <w:bCs/>
          <w:sz w:val="20"/>
        </w:rPr>
      </w:pPr>
      <w:r w:rsidRPr="006473C9">
        <w:rPr>
          <w:rFonts w:cs="Arial"/>
          <w:bCs/>
          <w:sz w:val="20"/>
        </w:rPr>
        <w:t xml:space="preserve">Der EKS-Schlüssel von </w:t>
      </w:r>
      <w:proofErr w:type="spellStart"/>
      <w:r w:rsidRPr="006473C9">
        <w:rPr>
          <w:rFonts w:cs="Arial"/>
          <w:bCs/>
          <w:sz w:val="20"/>
        </w:rPr>
        <w:t>Euchner</w:t>
      </w:r>
      <w:proofErr w:type="spellEnd"/>
      <w:r w:rsidRPr="006473C9">
        <w:rPr>
          <w:rFonts w:cs="Arial"/>
          <w:bCs/>
          <w:sz w:val="20"/>
        </w:rPr>
        <w:t xml:space="preserve"> ermöglicht ein</w:t>
      </w:r>
      <w:r w:rsidR="007910B0" w:rsidRPr="006473C9">
        <w:rPr>
          <w:rFonts w:cs="Arial"/>
          <w:bCs/>
          <w:sz w:val="20"/>
        </w:rPr>
        <w:t xml:space="preserve"> schnelles Umschalten von </w:t>
      </w:r>
      <w:proofErr w:type="spellStart"/>
      <w:r w:rsidR="007910B0" w:rsidRPr="006473C9">
        <w:rPr>
          <w:rFonts w:cs="Arial"/>
          <w:bCs/>
          <w:sz w:val="20"/>
        </w:rPr>
        <w:t>Benutzerproﬁ</w:t>
      </w:r>
      <w:r w:rsidRPr="006473C9">
        <w:rPr>
          <w:rFonts w:cs="Arial"/>
          <w:bCs/>
          <w:sz w:val="20"/>
        </w:rPr>
        <w:t>le</w:t>
      </w:r>
      <w:r w:rsidR="006473C9" w:rsidRPr="006473C9">
        <w:rPr>
          <w:rFonts w:cs="Arial"/>
          <w:bCs/>
          <w:sz w:val="20"/>
        </w:rPr>
        <w:t>n</w:t>
      </w:r>
      <w:proofErr w:type="spellEnd"/>
      <w:r w:rsidR="007910B0" w:rsidRPr="006473C9">
        <w:rPr>
          <w:rFonts w:cs="Arial"/>
          <w:bCs/>
          <w:sz w:val="20"/>
        </w:rPr>
        <w:t xml:space="preserve">. Beim Schichtwechsel </w:t>
      </w:r>
      <w:r w:rsidRPr="006473C9">
        <w:rPr>
          <w:rFonts w:cs="Arial"/>
          <w:bCs/>
          <w:sz w:val="20"/>
        </w:rPr>
        <w:t xml:space="preserve">kann so beispielsweise das </w:t>
      </w:r>
      <w:proofErr w:type="spellStart"/>
      <w:r w:rsidRPr="006473C9">
        <w:rPr>
          <w:rFonts w:cs="Arial"/>
          <w:bCs/>
          <w:sz w:val="20"/>
        </w:rPr>
        <w:t>Benutzerproﬁ</w:t>
      </w:r>
      <w:r w:rsidR="007910B0" w:rsidRPr="006473C9">
        <w:rPr>
          <w:rFonts w:cs="Arial"/>
          <w:bCs/>
          <w:sz w:val="20"/>
        </w:rPr>
        <w:t>l</w:t>
      </w:r>
      <w:proofErr w:type="spellEnd"/>
      <w:r w:rsidR="007910B0" w:rsidRPr="006473C9">
        <w:rPr>
          <w:rFonts w:cs="Arial"/>
          <w:bCs/>
          <w:sz w:val="20"/>
        </w:rPr>
        <w:t xml:space="preserve"> des jeweiligen Mitarbeiters automatisch von seinem persönlichen Schlüssel übernommen</w:t>
      </w:r>
      <w:r w:rsidRPr="006473C9">
        <w:rPr>
          <w:rFonts w:cs="Arial"/>
          <w:bCs/>
          <w:sz w:val="20"/>
        </w:rPr>
        <w:t xml:space="preserve"> werden</w:t>
      </w:r>
      <w:r w:rsidR="007910B0" w:rsidRPr="006473C9">
        <w:rPr>
          <w:rFonts w:cs="Arial"/>
          <w:bCs/>
          <w:sz w:val="20"/>
        </w:rPr>
        <w:t xml:space="preserve">. </w:t>
      </w:r>
      <w:r w:rsidRPr="006473C9">
        <w:rPr>
          <w:rFonts w:cs="Arial"/>
          <w:bCs/>
          <w:sz w:val="20"/>
        </w:rPr>
        <w:t>Ebenso</w:t>
      </w:r>
      <w:r w:rsidR="007910B0" w:rsidRPr="006473C9">
        <w:rPr>
          <w:rFonts w:cs="Arial"/>
          <w:bCs/>
          <w:sz w:val="20"/>
        </w:rPr>
        <w:t xml:space="preserve"> kann </w:t>
      </w:r>
      <w:r w:rsidRPr="006473C9">
        <w:rPr>
          <w:rFonts w:cs="Arial"/>
          <w:bCs/>
          <w:sz w:val="20"/>
        </w:rPr>
        <w:t>zusätzlich</w:t>
      </w:r>
      <w:r w:rsidR="007910B0" w:rsidRPr="006473C9">
        <w:rPr>
          <w:rFonts w:cs="Arial"/>
          <w:bCs/>
          <w:sz w:val="20"/>
        </w:rPr>
        <w:t xml:space="preserve"> eine Spr</w:t>
      </w:r>
      <w:r w:rsidRPr="006473C9">
        <w:rPr>
          <w:rFonts w:cs="Arial"/>
          <w:bCs/>
          <w:sz w:val="20"/>
        </w:rPr>
        <w:t xml:space="preserve">achumstellung der </w:t>
      </w:r>
      <w:proofErr w:type="spellStart"/>
      <w:r w:rsidRPr="006473C9">
        <w:rPr>
          <w:rFonts w:cs="Arial"/>
          <w:bCs/>
          <w:sz w:val="20"/>
        </w:rPr>
        <w:t>Benutzeroberﬂ</w:t>
      </w:r>
      <w:r w:rsidR="007910B0" w:rsidRPr="006473C9">
        <w:rPr>
          <w:rFonts w:cs="Arial"/>
          <w:bCs/>
          <w:sz w:val="20"/>
        </w:rPr>
        <w:t>äche</w:t>
      </w:r>
      <w:proofErr w:type="spellEnd"/>
      <w:r w:rsidR="007910B0" w:rsidRPr="006473C9">
        <w:rPr>
          <w:rFonts w:cs="Arial"/>
          <w:bCs/>
          <w:sz w:val="20"/>
        </w:rPr>
        <w:t xml:space="preserve"> erfolgen. </w:t>
      </w:r>
    </w:p>
    <w:p w14:paraId="770A3DA3" w14:textId="77777777" w:rsidR="007910B0" w:rsidRPr="00612ED5" w:rsidRDefault="007910B0" w:rsidP="006E4224">
      <w:pPr>
        <w:jc w:val="both"/>
        <w:rPr>
          <w:rFonts w:cs="Arial"/>
          <w:sz w:val="20"/>
        </w:rPr>
      </w:pPr>
    </w:p>
    <w:p w14:paraId="7FDE258B" w14:textId="50F52231" w:rsidR="00F81954" w:rsidRPr="00612ED5" w:rsidRDefault="00F81954" w:rsidP="000712CC">
      <w:pPr>
        <w:spacing w:after="100" w:afterAutospacing="1" w:line="360" w:lineRule="auto"/>
        <w:rPr>
          <w:rFonts w:cs="Arial"/>
          <w:b/>
          <w:bCs/>
          <w:sz w:val="20"/>
        </w:rPr>
      </w:pPr>
    </w:p>
    <w:p w14:paraId="672D9D8C" w14:textId="77777777" w:rsidR="006E4224" w:rsidRPr="00612ED5" w:rsidRDefault="006E4224" w:rsidP="000712CC">
      <w:pPr>
        <w:spacing w:after="100" w:afterAutospacing="1" w:line="360" w:lineRule="auto"/>
        <w:rPr>
          <w:rFonts w:cs="Arial"/>
          <w:b/>
          <w:bCs/>
          <w:sz w:val="20"/>
        </w:rPr>
      </w:pPr>
    </w:p>
    <w:p w14:paraId="58998413" w14:textId="77777777" w:rsidR="00F81954" w:rsidRPr="00612ED5" w:rsidRDefault="00F81954">
      <w:pPr>
        <w:rPr>
          <w:rFonts w:cs="Arial"/>
          <w:b/>
          <w:bCs/>
        </w:rPr>
      </w:pPr>
      <w:r w:rsidRPr="00612ED5">
        <w:rPr>
          <w:rFonts w:cs="Arial"/>
          <w:b/>
          <w:bCs/>
        </w:rPr>
        <w:br w:type="page"/>
      </w:r>
    </w:p>
    <w:p w14:paraId="47799C2A" w14:textId="1D4AC5F8" w:rsidR="000712CC" w:rsidRPr="00612ED5" w:rsidRDefault="00B24062" w:rsidP="000712CC">
      <w:pPr>
        <w:spacing w:after="100" w:afterAutospacing="1" w:line="360" w:lineRule="auto"/>
        <w:rPr>
          <w:rFonts w:cs="Arial"/>
          <w:b/>
          <w:bCs/>
        </w:rPr>
      </w:pPr>
      <w:r w:rsidRPr="00612ED5">
        <w:rPr>
          <w:rFonts w:cs="Arial"/>
          <w:b/>
          <w:bCs/>
        </w:rPr>
        <w:lastRenderedPageBreak/>
        <w:t xml:space="preserve">EUCHNER </w:t>
      </w:r>
      <w:r w:rsidR="000712CC" w:rsidRPr="00612ED5">
        <w:rPr>
          <w:rFonts w:cs="Arial"/>
          <w:b/>
          <w:bCs/>
        </w:rPr>
        <w:t>GmbH + Co. KG</w:t>
      </w:r>
    </w:p>
    <w:p w14:paraId="1F68E135" w14:textId="36CA49D2" w:rsidR="000712CC" w:rsidRPr="00612ED5" w:rsidRDefault="000712CC" w:rsidP="000712CC">
      <w:pPr>
        <w:tabs>
          <w:tab w:val="left" w:pos="8505"/>
        </w:tabs>
        <w:spacing w:line="360" w:lineRule="auto"/>
        <w:jc w:val="both"/>
        <w:rPr>
          <w:rFonts w:cs="Arial"/>
        </w:rPr>
      </w:pPr>
      <w:r w:rsidRPr="00612ED5">
        <w:rPr>
          <w:rFonts w:cs="Arial"/>
          <w:i/>
          <w:iCs/>
        </w:rPr>
        <w:t xml:space="preserve">Die </w:t>
      </w:r>
      <w:r w:rsidR="00B24062" w:rsidRPr="00612ED5">
        <w:rPr>
          <w:rFonts w:cs="Arial"/>
          <w:i/>
          <w:iCs/>
        </w:rPr>
        <w:t>EUCHNER</w:t>
      </w:r>
      <w:r w:rsidRPr="00612ED5">
        <w:rPr>
          <w:rFonts w:cs="Arial"/>
          <w:i/>
          <w:iCs/>
        </w:rPr>
        <w:t xml:space="preserve"> GmbH + Co. KG in </w:t>
      </w:r>
      <w:proofErr w:type="spellStart"/>
      <w:r w:rsidRPr="00612ED5">
        <w:rPr>
          <w:rFonts w:cs="Arial"/>
          <w:i/>
          <w:iCs/>
        </w:rPr>
        <w:t>Leinfelden</w:t>
      </w:r>
      <w:proofErr w:type="spellEnd"/>
      <w:r w:rsidRPr="00612ED5">
        <w:rPr>
          <w:rFonts w:cs="Arial"/>
          <w:i/>
          <w:iCs/>
        </w:rPr>
        <w:t xml:space="preserve"> ist ein international tätiges Familienunternehmen mit weltweit über 800 Mitarbeitern. 18 Tochtergesellschaften, darunter zehn in Europa, vier in Asien und vier in Nord- und Südamerika verteilen sich mit 22 Vertriebsbüros rund um den Erdball. Geschäftsführender Gesellschafter des Unternehmens ist Stefan </w:t>
      </w:r>
      <w:proofErr w:type="spellStart"/>
      <w:r w:rsidRPr="00612ED5">
        <w:rPr>
          <w:rFonts w:cs="Arial"/>
          <w:i/>
          <w:iCs/>
        </w:rPr>
        <w:t>Euchner</w:t>
      </w:r>
      <w:proofErr w:type="spellEnd"/>
      <w:r w:rsidRPr="00612ED5">
        <w:rPr>
          <w:rFonts w:cs="Arial"/>
          <w:i/>
          <w:iCs/>
        </w:rPr>
        <w:t xml:space="preserve">. Seit mehr als 60 Jahren werden bei </w:t>
      </w:r>
      <w:r w:rsidR="00B24062" w:rsidRPr="00612ED5">
        <w:rPr>
          <w:rFonts w:cs="Arial"/>
          <w:i/>
          <w:iCs/>
        </w:rPr>
        <w:t xml:space="preserve">EUCHNER </w:t>
      </w:r>
      <w:r w:rsidRPr="00612ED5">
        <w:rPr>
          <w:rFonts w:cs="Arial"/>
          <w:i/>
          <w:iCs/>
        </w:rPr>
        <w:t xml:space="preserve">Schaltgeräte entwickelt. Diese finden ihren Einsatz hauptsächlich im Maschinenbau. Eine Spitzenstellung nimmt das Unternehmen im Bereich der Sicherheitstechnik ein. </w:t>
      </w:r>
      <w:r w:rsidR="00B24062" w:rsidRPr="00612ED5">
        <w:rPr>
          <w:rFonts w:cs="Arial"/>
          <w:i/>
          <w:iCs/>
        </w:rPr>
        <w:t xml:space="preserve">EUCHNER </w:t>
      </w:r>
      <w:r w:rsidRPr="00612ED5">
        <w:rPr>
          <w:rFonts w:cs="Arial"/>
          <w:i/>
          <w:iCs/>
        </w:rPr>
        <w:t xml:space="preserve">Sicherheitsschalter überwachen elektromechanisch und elektronisch zuverlässig die Stellung von Schutztüren von Maschinen und Anlagen. </w:t>
      </w:r>
    </w:p>
    <w:p w14:paraId="159481F4" w14:textId="77777777" w:rsidR="000712CC" w:rsidRPr="00612ED5" w:rsidRDefault="000712CC" w:rsidP="000712CC">
      <w:pPr>
        <w:tabs>
          <w:tab w:val="left" w:pos="6379"/>
        </w:tabs>
        <w:spacing w:line="360" w:lineRule="auto"/>
        <w:ind w:right="990"/>
        <w:rPr>
          <w:rFonts w:cs="Arial"/>
          <w:sz w:val="24"/>
          <w:szCs w:val="24"/>
        </w:rPr>
      </w:pPr>
    </w:p>
    <w:p w14:paraId="2B9DE2FA" w14:textId="49C1138E" w:rsidR="000712CC" w:rsidRPr="00612ED5" w:rsidRDefault="000712CC" w:rsidP="000712CC">
      <w:pPr>
        <w:spacing w:line="360" w:lineRule="auto"/>
        <w:rPr>
          <w:rFonts w:cs="Arial"/>
          <w:bCs/>
        </w:rPr>
      </w:pPr>
      <w:r w:rsidRPr="00612ED5">
        <w:rPr>
          <w:rFonts w:cs="Arial"/>
        </w:rPr>
        <w:t xml:space="preserve">Weitere Informationen rund um das Unternehmen finden Sie im Internet unter </w:t>
      </w:r>
      <w:hyperlink r:id="rId11" w:history="1">
        <w:r w:rsidRPr="00612ED5">
          <w:rPr>
            <w:rStyle w:val="Hyperlink"/>
            <w:rFonts w:cs="Arial"/>
            <w:b/>
            <w:bCs/>
            <w:color w:val="auto"/>
            <w:u w:val="none"/>
          </w:rPr>
          <w:t>www.euchner.de</w:t>
        </w:r>
      </w:hyperlink>
    </w:p>
    <w:p w14:paraId="45889E2B" w14:textId="77777777" w:rsidR="000712CC" w:rsidRPr="00612ED5" w:rsidRDefault="000712CC" w:rsidP="000712CC">
      <w:pPr>
        <w:tabs>
          <w:tab w:val="left" w:pos="6379"/>
        </w:tabs>
        <w:spacing w:line="360" w:lineRule="auto"/>
        <w:ind w:right="990"/>
        <w:rPr>
          <w:rFonts w:cs="Arial"/>
          <w:bCs/>
        </w:rPr>
      </w:pPr>
    </w:p>
    <w:p w14:paraId="09BCF385" w14:textId="180EC2F5" w:rsidR="000712CC" w:rsidRPr="00612ED5" w:rsidRDefault="00BC75C0" w:rsidP="000712CC">
      <w:pPr>
        <w:tabs>
          <w:tab w:val="left" w:pos="6379"/>
        </w:tabs>
        <w:spacing w:line="360" w:lineRule="auto"/>
        <w:ind w:right="990"/>
        <w:rPr>
          <w:rFonts w:cs="Arial"/>
          <w:bCs/>
        </w:rPr>
      </w:pPr>
      <w:r w:rsidRPr="00612ED5">
        <w:rPr>
          <w:rFonts w:cs="Arial"/>
          <w:bCs/>
        </w:rPr>
        <w:t>EUCHNER</w:t>
      </w:r>
      <w:r w:rsidR="000712CC" w:rsidRPr="00612ED5">
        <w:rPr>
          <w:rFonts w:cs="Arial"/>
          <w:bCs/>
        </w:rPr>
        <w:t xml:space="preserve"> GmbH + Co. KG </w:t>
      </w:r>
    </w:p>
    <w:p w14:paraId="30D6F5E8" w14:textId="77777777" w:rsidR="000712CC" w:rsidRPr="00612ED5" w:rsidRDefault="000712CC" w:rsidP="000712CC">
      <w:pPr>
        <w:tabs>
          <w:tab w:val="left" w:pos="7797"/>
        </w:tabs>
        <w:spacing w:line="360" w:lineRule="auto"/>
        <w:ind w:right="-1"/>
        <w:rPr>
          <w:rFonts w:cs="Arial"/>
        </w:rPr>
      </w:pPr>
      <w:r w:rsidRPr="00612ED5">
        <w:rPr>
          <w:rFonts w:cs="Arial"/>
        </w:rPr>
        <w:t>Kohlhammerstraße 16</w:t>
      </w:r>
    </w:p>
    <w:p w14:paraId="41A48EC9" w14:textId="77777777" w:rsidR="000712CC" w:rsidRPr="00612ED5" w:rsidRDefault="000712CC" w:rsidP="000712CC">
      <w:pPr>
        <w:tabs>
          <w:tab w:val="left" w:pos="6379"/>
        </w:tabs>
        <w:spacing w:line="360" w:lineRule="auto"/>
        <w:ind w:right="990"/>
        <w:rPr>
          <w:rFonts w:cs="Arial"/>
        </w:rPr>
      </w:pPr>
      <w:r w:rsidRPr="00612ED5">
        <w:rPr>
          <w:rFonts w:cs="Arial"/>
        </w:rPr>
        <w:t>70771 Leinfelden-Echterdingen</w:t>
      </w:r>
    </w:p>
    <w:p w14:paraId="61069620" w14:textId="77777777" w:rsidR="000712CC" w:rsidRPr="00612ED5" w:rsidRDefault="000712CC" w:rsidP="000712CC">
      <w:pPr>
        <w:tabs>
          <w:tab w:val="left" w:pos="6379"/>
        </w:tabs>
        <w:spacing w:line="360" w:lineRule="auto"/>
        <w:ind w:right="990"/>
        <w:rPr>
          <w:rFonts w:cs="Arial"/>
        </w:rPr>
      </w:pPr>
      <w:r w:rsidRPr="00612ED5">
        <w:rPr>
          <w:rFonts w:cs="Arial"/>
        </w:rPr>
        <w:t>Deutschland</w:t>
      </w:r>
    </w:p>
    <w:p w14:paraId="54BA330C" w14:textId="77777777" w:rsidR="000712CC" w:rsidRPr="00612ED5" w:rsidRDefault="000712CC" w:rsidP="000712CC">
      <w:pPr>
        <w:tabs>
          <w:tab w:val="left" w:pos="7797"/>
        </w:tabs>
        <w:spacing w:line="360" w:lineRule="auto"/>
        <w:ind w:right="-1"/>
        <w:rPr>
          <w:rFonts w:cs="Arial"/>
        </w:rPr>
      </w:pPr>
      <w:r w:rsidRPr="00612ED5">
        <w:rPr>
          <w:rFonts w:cs="Arial"/>
        </w:rPr>
        <w:t>Tel. +49 711 7597- 0</w:t>
      </w:r>
    </w:p>
    <w:p w14:paraId="06454302" w14:textId="77777777" w:rsidR="000712CC" w:rsidRPr="00612ED5" w:rsidRDefault="000712CC" w:rsidP="000712CC">
      <w:pPr>
        <w:tabs>
          <w:tab w:val="left" w:pos="6379"/>
        </w:tabs>
        <w:spacing w:line="360" w:lineRule="auto"/>
        <w:ind w:right="990"/>
        <w:rPr>
          <w:rFonts w:cs="Arial"/>
        </w:rPr>
      </w:pPr>
      <w:r w:rsidRPr="00612ED5">
        <w:rPr>
          <w:rFonts w:cs="Arial"/>
        </w:rPr>
        <w:t>Fax +49 711 753316</w:t>
      </w:r>
    </w:p>
    <w:p w14:paraId="2A284991" w14:textId="77777777" w:rsidR="000712CC" w:rsidRPr="00612ED5" w:rsidRDefault="00E94DD8" w:rsidP="000712CC">
      <w:pPr>
        <w:tabs>
          <w:tab w:val="left" w:pos="6379"/>
        </w:tabs>
        <w:spacing w:line="360" w:lineRule="auto"/>
        <w:ind w:right="990"/>
        <w:rPr>
          <w:rFonts w:cs="Arial"/>
        </w:rPr>
      </w:pPr>
      <w:hyperlink r:id="rId12" w:history="1">
        <w:r w:rsidR="000712CC" w:rsidRPr="00612ED5">
          <w:rPr>
            <w:rStyle w:val="Hyperlink"/>
            <w:rFonts w:cs="Arial"/>
            <w:color w:val="auto"/>
            <w:u w:val="none"/>
          </w:rPr>
          <w:t>www.euchner.de</w:t>
        </w:r>
      </w:hyperlink>
    </w:p>
    <w:p w14:paraId="669B0F19" w14:textId="77777777" w:rsidR="000712CC" w:rsidRPr="00612ED5" w:rsidRDefault="00E94DD8" w:rsidP="000712CC">
      <w:pPr>
        <w:tabs>
          <w:tab w:val="left" w:pos="6379"/>
        </w:tabs>
        <w:spacing w:line="360" w:lineRule="auto"/>
        <w:ind w:right="990"/>
        <w:rPr>
          <w:rStyle w:val="Hyperlink"/>
          <w:rFonts w:cs="Arial"/>
          <w:color w:val="auto"/>
          <w:u w:val="none"/>
        </w:rPr>
      </w:pPr>
      <w:hyperlink r:id="rId13" w:history="1">
        <w:r w:rsidR="000712CC" w:rsidRPr="00612ED5">
          <w:rPr>
            <w:rStyle w:val="Hyperlink"/>
            <w:rFonts w:cs="Arial"/>
            <w:color w:val="auto"/>
            <w:u w:val="none"/>
          </w:rPr>
          <w:t>info@euchner.de</w:t>
        </w:r>
      </w:hyperlink>
    </w:p>
    <w:p w14:paraId="659F2099" w14:textId="77777777" w:rsidR="000712CC" w:rsidRPr="00612ED5" w:rsidRDefault="000712CC" w:rsidP="000712CC">
      <w:pPr>
        <w:tabs>
          <w:tab w:val="left" w:pos="6379"/>
        </w:tabs>
        <w:spacing w:line="360" w:lineRule="auto"/>
        <w:ind w:right="990"/>
        <w:rPr>
          <w:rStyle w:val="Hyperlink"/>
          <w:rFonts w:cs="Arial"/>
          <w:color w:val="auto"/>
          <w:u w:val="none"/>
        </w:rPr>
      </w:pPr>
    </w:p>
    <w:p w14:paraId="24B28AB7" w14:textId="77777777" w:rsidR="000712CC" w:rsidRPr="00E94DD8" w:rsidRDefault="000712CC" w:rsidP="000712CC">
      <w:pPr>
        <w:tabs>
          <w:tab w:val="left" w:pos="6379"/>
        </w:tabs>
        <w:spacing w:line="360" w:lineRule="auto"/>
        <w:ind w:right="1134"/>
        <w:rPr>
          <w:rFonts w:cs="Arial"/>
          <w:b/>
          <w:bCs/>
          <w:lang w:val="en-GB"/>
        </w:rPr>
      </w:pPr>
      <w:r w:rsidRPr="00E94DD8">
        <w:rPr>
          <w:rFonts w:cs="Arial"/>
          <w:b/>
          <w:bCs/>
          <w:lang w:val="en-GB"/>
        </w:rPr>
        <w:t>Pressekontakt</w:t>
      </w:r>
    </w:p>
    <w:p w14:paraId="70804EFE" w14:textId="2281148A" w:rsidR="000712CC" w:rsidRPr="00E94DD8" w:rsidRDefault="005F6D4E" w:rsidP="000712CC">
      <w:pPr>
        <w:tabs>
          <w:tab w:val="left" w:pos="7797"/>
        </w:tabs>
        <w:spacing w:line="360" w:lineRule="auto"/>
        <w:ind w:right="-1"/>
        <w:rPr>
          <w:rFonts w:cs="Arial"/>
          <w:lang w:val="en-GB"/>
        </w:rPr>
      </w:pPr>
      <w:r w:rsidRPr="00E94DD8">
        <w:rPr>
          <w:rFonts w:cs="Arial"/>
          <w:lang w:val="en-GB"/>
        </w:rPr>
        <w:t>Ariane Walther</w:t>
      </w:r>
    </w:p>
    <w:p w14:paraId="05634F2D" w14:textId="06A31C11" w:rsidR="000712CC" w:rsidRPr="00E94DD8" w:rsidRDefault="005F6D4E" w:rsidP="000712CC">
      <w:pPr>
        <w:tabs>
          <w:tab w:val="left" w:pos="7797"/>
        </w:tabs>
        <w:spacing w:line="360" w:lineRule="auto"/>
        <w:ind w:right="-1"/>
        <w:rPr>
          <w:rFonts w:cs="Arial"/>
          <w:lang w:val="en-GB"/>
        </w:rPr>
      </w:pPr>
      <w:r w:rsidRPr="00E94DD8">
        <w:rPr>
          <w:rFonts w:cs="Arial"/>
          <w:lang w:val="en-GB"/>
        </w:rPr>
        <w:t>Marketing / Corporate Communications</w:t>
      </w:r>
    </w:p>
    <w:p w14:paraId="4DE13036" w14:textId="5FDC9B9E" w:rsidR="000712CC" w:rsidRPr="00E94DD8" w:rsidRDefault="000712CC" w:rsidP="000712CC">
      <w:pPr>
        <w:tabs>
          <w:tab w:val="left" w:pos="6379"/>
        </w:tabs>
        <w:spacing w:line="360" w:lineRule="auto"/>
        <w:ind w:right="1134"/>
        <w:rPr>
          <w:rFonts w:cs="Arial"/>
          <w:lang w:val="en-GB"/>
        </w:rPr>
      </w:pPr>
      <w:r w:rsidRPr="00E94DD8">
        <w:rPr>
          <w:rFonts w:cs="Arial"/>
          <w:lang w:val="en-GB"/>
        </w:rPr>
        <w:t xml:space="preserve">Tel. +49 711 7597- </w:t>
      </w:r>
      <w:r w:rsidR="005F6D4E" w:rsidRPr="00E94DD8">
        <w:rPr>
          <w:rFonts w:cs="Arial"/>
          <w:lang w:val="en-GB"/>
        </w:rPr>
        <w:t>1</w:t>
      </w:r>
      <w:r w:rsidRPr="00E94DD8">
        <w:rPr>
          <w:rFonts w:cs="Arial"/>
          <w:lang w:val="en-GB"/>
        </w:rPr>
        <w:t>63</w:t>
      </w:r>
    </w:p>
    <w:p w14:paraId="530370AA" w14:textId="77777777" w:rsidR="000712CC" w:rsidRPr="00E94DD8" w:rsidRDefault="000712CC" w:rsidP="000712CC">
      <w:pPr>
        <w:spacing w:line="360" w:lineRule="auto"/>
        <w:ind w:right="1134"/>
        <w:rPr>
          <w:rFonts w:cs="Arial"/>
          <w:lang w:val="en-GB"/>
        </w:rPr>
      </w:pPr>
      <w:r w:rsidRPr="00E94DD8">
        <w:rPr>
          <w:rFonts w:cs="Arial"/>
          <w:lang w:val="en-GB"/>
        </w:rPr>
        <w:t>Fax +49 711 7597- 385</w:t>
      </w:r>
    </w:p>
    <w:p w14:paraId="46061CEC" w14:textId="17FC99C7" w:rsidR="000712CC" w:rsidRPr="00E94DD8" w:rsidRDefault="00E94DD8" w:rsidP="000712CC">
      <w:pPr>
        <w:spacing w:line="360" w:lineRule="auto"/>
        <w:ind w:right="1134"/>
        <w:rPr>
          <w:rFonts w:cs="Arial"/>
          <w:lang w:val="en-GB"/>
        </w:rPr>
      </w:pPr>
      <w:hyperlink r:id="rId14" w:history="1">
        <w:r w:rsidR="000712CC" w:rsidRPr="00E94DD8">
          <w:rPr>
            <w:rStyle w:val="Hyperlink"/>
            <w:rFonts w:cs="Arial"/>
            <w:color w:val="auto"/>
            <w:u w:val="none"/>
            <w:lang w:val="en-GB"/>
          </w:rPr>
          <w:t>press@euchner.de</w:t>
        </w:r>
      </w:hyperlink>
      <w:r w:rsidR="000712CC" w:rsidRPr="00E94DD8">
        <w:rPr>
          <w:rFonts w:cs="Arial"/>
          <w:lang w:val="en-GB"/>
        </w:rPr>
        <w:t xml:space="preserve"> </w:t>
      </w:r>
    </w:p>
    <w:p w14:paraId="50A4142D" w14:textId="6027F3DE" w:rsidR="000712CC" w:rsidRPr="00E94DD8" w:rsidRDefault="000712CC" w:rsidP="000712CC">
      <w:pPr>
        <w:spacing w:line="360" w:lineRule="auto"/>
        <w:ind w:right="1134"/>
        <w:rPr>
          <w:rFonts w:cs="Arial"/>
          <w:lang w:val="en-GB"/>
        </w:rPr>
      </w:pPr>
    </w:p>
    <w:p w14:paraId="73906A8A" w14:textId="77777777" w:rsidR="000712CC" w:rsidRPr="00E94DD8" w:rsidRDefault="000712CC" w:rsidP="000712CC">
      <w:pPr>
        <w:spacing w:line="360" w:lineRule="auto"/>
        <w:ind w:right="1134"/>
        <w:jc w:val="both"/>
        <w:rPr>
          <w:rFonts w:cs="Arial"/>
          <w:lang w:val="en-GB"/>
        </w:rPr>
      </w:pPr>
    </w:p>
    <w:p w14:paraId="0654240D" w14:textId="77777777" w:rsidR="000712CC" w:rsidRPr="00E94DD8" w:rsidRDefault="000712CC" w:rsidP="000712CC">
      <w:pPr>
        <w:spacing w:line="360" w:lineRule="auto"/>
        <w:ind w:right="1134"/>
        <w:rPr>
          <w:rFonts w:cs="Arial"/>
          <w:b/>
          <w:lang w:val="en-GB"/>
        </w:rPr>
      </w:pPr>
      <w:r w:rsidRPr="00612ED5">
        <w:rPr>
          <w:rFonts w:cs="Arial"/>
          <w:b/>
          <w:noProof/>
        </w:rPr>
        <w:drawing>
          <wp:anchor distT="0" distB="0" distL="114300" distR="114300" simplePos="0" relativeHeight="251674624" behindDoc="0" locked="0" layoutInCell="1" allowOverlap="1" wp14:anchorId="3484B699" wp14:editId="625DD755">
            <wp:simplePos x="0" y="0"/>
            <wp:positionH relativeFrom="column">
              <wp:posOffset>-69542</wp:posOffset>
            </wp:positionH>
            <wp:positionV relativeFrom="paragraph">
              <wp:posOffset>215912</wp:posOffset>
            </wp:positionV>
            <wp:extent cx="402590" cy="449580"/>
            <wp:effectExtent l="0" t="0" r="0" b="7620"/>
            <wp:wrapNone/>
            <wp:docPr id="6" name="Grafik 6" descr="\\euco.net\share\archiv-v\VM\Presse_Anzeigen\1_Pressemeldungen_2019\euchner-social-media-buttons.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uco.net\share\archiv-v\VM\Presse_Anzeigen\1_Pressemeldungen_2019\euchner-social-media-buttons.jpg">
                      <a:hlinkClick r:id="rId15"/>
                    </pic:cNvPr>
                    <pic:cNvPicPr>
                      <a:picLocks noChangeAspect="1"/>
                    </pic:cNvPicPr>
                  </pic:nvPicPr>
                  <pic:blipFill rotWithShape="1">
                    <a:blip r:embed="rId16">
                      <a:extLst>
                        <a:ext uri="{28A0092B-C50C-407E-A947-70E740481C1C}">
                          <a14:useLocalDpi xmlns:a14="http://schemas.microsoft.com/office/drawing/2010/main" val="0"/>
                        </a:ext>
                      </a:extLst>
                    </a:blip>
                    <a:srcRect r="78417"/>
                    <a:stretch/>
                  </pic:blipFill>
                  <pic:spPr bwMode="auto">
                    <a:xfrm>
                      <a:off x="0" y="0"/>
                      <a:ext cx="40259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612ED5">
        <w:rPr>
          <w:rFonts w:cs="Arial"/>
          <w:b/>
          <w:noProof/>
        </w:rPr>
        <w:drawing>
          <wp:anchor distT="0" distB="0" distL="114300" distR="114300" simplePos="0" relativeHeight="251675648" behindDoc="0" locked="0" layoutInCell="1" allowOverlap="1" wp14:anchorId="451ACA38" wp14:editId="2FCCA73A">
            <wp:simplePos x="0" y="0"/>
            <wp:positionH relativeFrom="column">
              <wp:posOffset>1433888</wp:posOffset>
            </wp:positionH>
            <wp:positionV relativeFrom="paragraph">
              <wp:posOffset>215912</wp:posOffset>
            </wp:positionV>
            <wp:extent cx="384810" cy="449580"/>
            <wp:effectExtent l="0" t="0" r="0" b="7620"/>
            <wp:wrapNone/>
            <wp:docPr id="9" name="Grafik 9" descr="euchner-social-media-buttons">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uchner-social-media-buttons">
                      <a:hlinkClick r:id="rId17"/>
                    </pic:cNvPr>
                    <pic:cNvPicPr>
                      <a:picLocks noChangeAspect="1"/>
                    </pic:cNvPicPr>
                  </pic:nvPicPr>
                  <pic:blipFill rotWithShape="1">
                    <a:blip r:embed="rId16">
                      <a:extLst>
                        <a:ext uri="{28A0092B-C50C-407E-A947-70E740481C1C}">
                          <a14:useLocalDpi xmlns:a14="http://schemas.microsoft.com/office/drawing/2010/main" val="0"/>
                        </a:ext>
                      </a:extLst>
                    </a:blip>
                    <a:srcRect l="79351"/>
                    <a:stretch/>
                  </pic:blipFill>
                  <pic:spPr bwMode="auto">
                    <a:xfrm>
                      <a:off x="0" y="0"/>
                      <a:ext cx="38481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612ED5">
        <w:rPr>
          <w:rFonts w:cs="Arial"/>
          <w:b/>
          <w:noProof/>
        </w:rPr>
        <w:drawing>
          <wp:anchor distT="0" distB="0" distL="114300" distR="114300" simplePos="0" relativeHeight="251676672" behindDoc="0" locked="0" layoutInCell="1" allowOverlap="1" wp14:anchorId="59383097" wp14:editId="5BACE67F">
            <wp:simplePos x="0" y="0"/>
            <wp:positionH relativeFrom="column">
              <wp:posOffset>1069250</wp:posOffset>
            </wp:positionH>
            <wp:positionV relativeFrom="paragraph">
              <wp:posOffset>215912</wp:posOffset>
            </wp:positionV>
            <wp:extent cx="345440" cy="449580"/>
            <wp:effectExtent l="0" t="0" r="0" b="7620"/>
            <wp:wrapNone/>
            <wp:docPr id="10" name="Grafik 10" descr="euchner-social-media-buttons">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euchner-social-media-buttons">
                      <a:hlinkClick r:id="rId18"/>
                    </pic:cNvPr>
                    <pic:cNvPicPr>
                      <a:picLocks noChangeAspect="1"/>
                    </pic:cNvPicPr>
                  </pic:nvPicPr>
                  <pic:blipFill rotWithShape="1">
                    <a:blip r:embed="rId16">
                      <a:extLst>
                        <a:ext uri="{28A0092B-C50C-407E-A947-70E740481C1C}">
                          <a14:useLocalDpi xmlns:a14="http://schemas.microsoft.com/office/drawing/2010/main" val="0"/>
                        </a:ext>
                      </a:extLst>
                    </a:blip>
                    <a:srcRect l="59989" r="21590"/>
                    <a:stretch/>
                  </pic:blipFill>
                  <pic:spPr bwMode="auto">
                    <a:xfrm>
                      <a:off x="0" y="0"/>
                      <a:ext cx="34544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612ED5">
        <w:rPr>
          <w:rFonts w:cs="Arial"/>
          <w:b/>
          <w:noProof/>
        </w:rPr>
        <w:drawing>
          <wp:anchor distT="0" distB="0" distL="114300" distR="114300" simplePos="0" relativeHeight="251677696" behindDoc="0" locked="0" layoutInCell="1" allowOverlap="1" wp14:anchorId="13138795" wp14:editId="6F4512C0">
            <wp:simplePos x="0" y="0"/>
            <wp:positionH relativeFrom="column">
              <wp:posOffset>339974</wp:posOffset>
            </wp:positionH>
            <wp:positionV relativeFrom="paragraph">
              <wp:posOffset>215912</wp:posOffset>
            </wp:positionV>
            <wp:extent cx="388620" cy="449580"/>
            <wp:effectExtent l="0" t="0" r="0" b="7620"/>
            <wp:wrapNone/>
            <wp:docPr id="12" name="Grafik 12" descr="euchner-social-media-buttons">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uchner-social-media-buttons">
                      <a:hlinkClick r:id="rId19"/>
                    </pic:cNvPr>
                    <pic:cNvPicPr>
                      <a:picLocks noChangeAspect="1"/>
                    </pic:cNvPicPr>
                  </pic:nvPicPr>
                  <pic:blipFill rotWithShape="1">
                    <a:blip r:embed="rId16">
                      <a:extLst>
                        <a:ext uri="{28A0092B-C50C-407E-A947-70E740481C1C}">
                          <a14:useLocalDpi xmlns:a14="http://schemas.microsoft.com/office/drawing/2010/main" val="0"/>
                        </a:ext>
                      </a:extLst>
                    </a:blip>
                    <a:srcRect l="21266" r="58098"/>
                    <a:stretch/>
                  </pic:blipFill>
                  <pic:spPr bwMode="auto">
                    <a:xfrm>
                      <a:off x="0" y="0"/>
                      <a:ext cx="38862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612ED5">
        <w:rPr>
          <w:rFonts w:cs="Arial"/>
          <w:b/>
          <w:noProof/>
        </w:rPr>
        <w:drawing>
          <wp:anchor distT="0" distB="0" distL="114300" distR="114300" simplePos="0" relativeHeight="251678720" behindDoc="0" locked="0" layoutInCell="1" allowOverlap="1" wp14:anchorId="47ED55B9" wp14:editId="76FE6B5A">
            <wp:simplePos x="0" y="0"/>
            <wp:positionH relativeFrom="column">
              <wp:posOffset>693393</wp:posOffset>
            </wp:positionH>
            <wp:positionV relativeFrom="paragraph">
              <wp:posOffset>215912</wp:posOffset>
            </wp:positionV>
            <wp:extent cx="381000" cy="449580"/>
            <wp:effectExtent l="0" t="0" r="0" b="7620"/>
            <wp:wrapNone/>
            <wp:docPr id="11" name="Grafik 11" descr="euchner-social-media-buttons">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uchner-social-media-buttons">
                      <a:hlinkClick r:id="rId20"/>
                    </pic:cNvPr>
                    <pic:cNvPicPr>
                      <a:picLocks noChangeAspect="1"/>
                    </pic:cNvPicPr>
                  </pic:nvPicPr>
                  <pic:blipFill rotWithShape="1">
                    <a:blip r:embed="rId16">
                      <a:extLst>
                        <a:ext uri="{28A0092B-C50C-407E-A947-70E740481C1C}">
                          <a14:useLocalDpi xmlns:a14="http://schemas.microsoft.com/office/drawing/2010/main" val="0"/>
                        </a:ext>
                      </a:extLst>
                    </a:blip>
                    <a:srcRect l="39993" r="39684"/>
                    <a:stretch/>
                  </pic:blipFill>
                  <pic:spPr bwMode="auto">
                    <a:xfrm>
                      <a:off x="0" y="0"/>
                      <a:ext cx="38100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E94DD8">
        <w:rPr>
          <w:rFonts w:cs="Arial"/>
          <w:b/>
          <w:lang w:val="en-GB"/>
        </w:rPr>
        <w:t>Social Media</w:t>
      </w:r>
    </w:p>
    <w:p w14:paraId="64F7BA32" w14:textId="77777777" w:rsidR="000712CC" w:rsidRPr="00E94DD8" w:rsidRDefault="000712CC" w:rsidP="000712CC">
      <w:pPr>
        <w:ind w:right="1134"/>
        <w:rPr>
          <w:rFonts w:cs="Arial"/>
          <w:sz w:val="20"/>
          <w:lang w:val="en-GB"/>
        </w:rPr>
      </w:pPr>
    </w:p>
    <w:p w14:paraId="0EAF0834" w14:textId="77777777" w:rsidR="000712CC" w:rsidRPr="00E94DD8" w:rsidRDefault="000712CC" w:rsidP="000712CC">
      <w:pPr>
        <w:tabs>
          <w:tab w:val="left" w:pos="6379"/>
        </w:tabs>
        <w:ind w:right="990"/>
        <w:rPr>
          <w:rFonts w:cs="Arial"/>
          <w:lang w:val="en-GB"/>
        </w:rPr>
      </w:pPr>
    </w:p>
    <w:p w14:paraId="6BDA65EA" w14:textId="77777777" w:rsidR="000712CC" w:rsidRPr="00E94DD8" w:rsidRDefault="000712CC" w:rsidP="000712CC">
      <w:pPr>
        <w:ind w:right="1134"/>
        <w:rPr>
          <w:rFonts w:cs="Arial"/>
          <w:sz w:val="20"/>
          <w:lang w:val="en-GB"/>
        </w:rPr>
      </w:pPr>
      <w:r w:rsidRPr="00E94DD8">
        <w:rPr>
          <w:rFonts w:cs="Arial"/>
          <w:lang w:val="en-GB"/>
        </w:rPr>
        <w:t xml:space="preserve"> </w:t>
      </w:r>
    </w:p>
    <w:sectPr w:rsidR="000712CC" w:rsidRPr="00E94DD8" w:rsidSect="009E2E9D">
      <w:footerReference w:type="default" r:id="rId21"/>
      <w:pgSz w:w="11906" w:h="16838" w:code="9"/>
      <w:pgMar w:top="1417" w:right="1417" w:bottom="1134"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7BA3DB" w14:textId="77777777" w:rsidR="00DC0C91" w:rsidRDefault="00DC0C91">
      <w:r>
        <w:separator/>
      </w:r>
    </w:p>
  </w:endnote>
  <w:endnote w:type="continuationSeparator" w:id="0">
    <w:p w14:paraId="5B378378" w14:textId="77777777" w:rsidR="00DC0C91" w:rsidRDefault="00DC0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News Gothic">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s Gothic Std">
    <w:altName w:val="News Gothic Std"/>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4A07A" w14:textId="475F325A" w:rsidR="006F3BBC" w:rsidRPr="0023324D" w:rsidRDefault="006F3BBC">
    <w:pPr>
      <w:pStyle w:val="Fuzeile"/>
      <w:jc w:val="right"/>
      <w:rPr>
        <w:rFonts w:cs="Arial"/>
        <w:sz w:val="16"/>
      </w:rPr>
    </w:pPr>
    <w:r w:rsidRPr="00B96808">
      <w:rPr>
        <w:rFonts w:cs="Arial"/>
        <w:snapToGrid w:val="0"/>
        <w:sz w:val="16"/>
      </w:rPr>
      <w:t xml:space="preserve">Seite </w:t>
    </w:r>
    <w:r w:rsidRPr="00B96808">
      <w:rPr>
        <w:rFonts w:cs="Arial"/>
        <w:snapToGrid w:val="0"/>
        <w:sz w:val="16"/>
      </w:rPr>
      <w:fldChar w:fldCharType="begin"/>
    </w:r>
    <w:r w:rsidRPr="00B96808">
      <w:rPr>
        <w:rFonts w:cs="Arial"/>
        <w:snapToGrid w:val="0"/>
        <w:sz w:val="16"/>
      </w:rPr>
      <w:instrText xml:space="preserve"> PAGE </w:instrText>
    </w:r>
    <w:r w:rsidRPr="00B96808">
      <w:rPr>
        <w:rFonts w:cs="Arial"/>
        <w:snapToGrid w:val="0"/>
        <w:sz w:val="16"/>
      </w:rPr>
      <w:fldChar w:fldCharType="separate"/>
    </w:r>
    <w:r w:rsidR="00E94DD8">
      <w:rPr>
        <w:rFonts w:cs="Arial"/>
        <w:noProof/>
        <w:snapToGrid w:val="0"/>
        <w:sz w:val="16"/>
      </w:rPr>
      <w:t>4</w:t>
    </w:r>
    <w:r w:rsidRPr="00B96808">
      <w:rPr>
        <w:rFonts w:cs="Arial"/>
        <w:snapToGrid w:val="0"/>
        <w:sz w:val="16"/>
      </w:rPr>
      <w:fldChar w:fldCharType="end"/>
    </w:r>
    <w:r w:rsidRPr="00B96808">
      <w:rPr>
        <w:rFonts w:cs="Arial"/>
        <w:snapToGrid w:val="0"/>
        <w:sz w:val="16"/>
      </w:rPr>
      <w:t xml:space="preserve"> von </w:t>
    </w:r>
    <w:r w:rsidRPr="00B96808">
      <w:rPr>
        <w:rFonts w:cs="Arial"/>
        <w:snapToGrid w:val="0"/>
        <w:sz w:val="16"/>
      </w:rPr>
      <w:fldChar w:fldCharType="begin"/>
    </w:r>
    <w:r w:rsidRPr="00B96808">
      <w:rPr>
        <w:rFonts w:cs="Arial"/>
        <w:snapToGrid w:val="0"/>
        <w:sz w:val="16"/>
      </w:rPr>
      <w:instrText xml:space="preserve"> NUMPAGES </w:instrText>
    </w:r>
    <w:r w:rsidRPr="00B96808">
      <w:rPr>
        <w:rFonts w:cs="Arial"/>
        <w:snapToGrid w:val="0"/>
        <w:sz w:val="16"/>
      </w:rPr>
      <w:fldChar w:fldCharType="separate"/>
    </w:r>
    <w:r w:rsidR="00E94DD8">
      <w:rPr>
        <w:rFonts w:cs="Arial"/>
        <w:noProof/>
        <w:snapToGrid w:val="0"/>
        <w:sz w:val="16"/>
      </w:rPr>
      <w:t>4</w:t>
    </w:r>
    <w:r w:rsidRPr="00B96808">
      <w:rPr>
        <w:rFonts w:cs="Arial"/>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F0EDFC" w14:textId="77777777" w:rsidR="00DC0C91" w:rsidRDefault="00DC0C91">
      <w:r>
        <w:separator/>
      </w:r>
    </w:p>
  </w:footnote>
  <w:footnote w:type="continuationSeparator" w:id="0">
    <w:p w14:paraId="0B73FFB1" w14:textId="77777777" w:rsidR="00DC0C91" w:rsidRDefault="00DC0C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051D53E9"/>
    <w:multiLevelType w:val="hybridMultilevel"/>
    <w:tmpl w:val="3774EF08"/>
    <w:lvl w:ilvl="0" w:tplc="936279E6">
      <w:start w:val="2"/>
      <w:numFmt w:val="decimal"/>
      <w:lvlText w:val="%1."/>
      <w:lvlJc w:val="left"/>
      <w:pPr>
        <w:tabs>
          <w:tab w:val="num" w:pos="720"/>
        </w:tabs>
        <w:ind w:left="720" w:hanging="360"/>
      </w:pPr>
      <w:rPr>
        <w:rFonts w:hint="default"/>
      </w:rPr>
    </w:lvl>
    <w:lvl w:ilvl="1" w:tplc="F2509EA8" w:tentative="1">
      <w:start w:val="1"/>
      <w:numFmt w:val="lowerLetter"/>
      <w:lvlText w:val="%2."/>
      <w:lvlJc w:val="left"/>
      <w:pPr>
        <w:tabs>
          <w:tab w:val="num" w:pos="1440"/>
        </w:tabs>
        <w:ind w:left="1440" w:hanging="360"/>
      </w:pPr>
    </w:lvl>
    <w:lvl w:ilvl="2" w:tplc="088C3110" w:tentative="1">
      <w:start w:val="1"/>
      <w:numFmt w:val="lowerRoman"/>
      <w:lvlText w:val="%3."/>
      <w:lvlJc w:val="right"/>
      <w:pPr>
        <w:tabs>
          <w:tab w:val="num" w:pos="2160"/>
        </w:tabs>
        <w:ind w:left="2160" w:hanging="180"/>
      </w:pPr>
    </w:lvl>
    <w:lvl w:ilvl="3" w:tplc="C268BB2E" w:tentative="1">
      <w:start w:val="1"/>
      <w:numFmt w:val="decimal"/>
      <w:lvlText w:val="%4."/>
      <w:lvlJc w:val="left"/>
      <w:pPr>
        <w:tabs>
          <w:tab w:val="num" w:pos="2880"/>
        </w:tabs>
        <w:ind w:left="2880" w:hanging="360"/>
      </w:pPr>
    </w:lvl>
    <w:lvl w:ilvl="4" w:tplc="78E0CA8C" w:tentative="1">
      <w:start w:val="1"/>
      <w:numFmt w:val="lowerLetter"/>
      <w:lvlText w:val="%5."/>
      <w:lvlJc w:val="left"/>
      <w:pPr>
        <w:tabs>
          <w:tab w:val="num" w:pos="3600"/>
        </w:tabs>
        <w:ind w:left="3600" w:hanging="360"/>
      </w:pPr>
    </w:lvl>
    <w:lvl w:ilvl="5" w:tplc="DC345298" w:tentative="1">
      <w:start w:val="1"/>
      <w:numFmt w:val="lowerRoman"/>
      <w:lvlText w:val="%6."/>
      <w:lvlJc w:val="right"/>
      <w:pPr>
        <w:tabs>
          <w:tab w:val="num" w:pos="4320"/>
        </w:tabs>
        <w:ind w:left="4320" w:hanging="180"/>
      </w:pPr>
    </w:lvl>
    <w:lvl w:ilvl="6" w:tplc="E3CA548C" w:tentative="1">
      <w:start w:val="1"/>
      <w:numFmt w:val="decimal"/>
      <w:lvlText w:val="%7."/>
      <w:lvlJc w:val="left"/>
      <w:pPr>
        <w:tabs>
          <w:tab w:val="num" w:pos="5040"/>
        </w:tabs>
        <w:ind w:left="5040" w:hanging="360"/>
      </w:pPr>
    </w:lvl>
    <w:lvl w:ilvl="7" w:tplc="F8764BBC" w:tentative="1">
      <w:start w:val="1"/>
      <w:numFmt w:val="lowerLetter"/>
      <w:lvlText w:val="%8."/>
      <w:lvlJc w:val="left"/>
      <w:pPr>
        <w:tabs>
          <w:tab w:val="num" w:pos="5760"/>
        </w:tabs>
        <w:ind w:left="5760" w:hanging="360"/>
      </w:pPr>
    </w:lvl>
    <w:lvl w:ilvl="8" w:tplc="DA463044" w:tentative="1">
      <w:start w:val="1"/>
      <w:numFmt w:val="lowerRoman"/>
      <w:lvlText w:val="%9."/>
      <w:lvlJc w:val="right"/>
      <w:pPr>
        <w:tabs>
          <w:tab w:val="num" w:pos="6480"/>
        </w:tabs>
        <w:ind w:left="6480" w:hanging="180"/>
      </w:pPr>
    </w:lvl>
  </w:abstractNum>
  <w:abstractNum w:abstractNumId="1" w15:restartNumberingAfterBreak="0">
    <w:nsid w:val="0C76403A"/>
    <w:multiLevelType w:val="hybridMultilevel"/>
    <w:tmpl w:val="F6803F92"/>
    <w:lvl w:ilvl="0" w:tplc="04070005">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3A2C1214">
      <w:start w:val="4"/>
      <w:numFmt w:val="bullet"/>
      <w:lvlText w:val=""/>
      <w:lvlJc w:val="left"/>
      <w:pPr>
        <w:ind w:left="1800" w:hanging="360"/>
      </w:pPr>
      <w:rPr>
        <w:rFonts w:ascii="Wingdings" w:eastAsiaTheme="minorHAnsi" w:hAnsi="Wingdings" w:cstheme="minorBidi"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D2C0BE6"/>
    <w:multiLevelType w:val="hybridMultilevel"/>
    <w:tmpl w:val="3DF2F650"/>
    <w:lvl w:ilvl="0" w:tplc="D4C418CA">
      <w:start w:val="1"/>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1BF5797"/>
    <w:multiLevelType w:val="hybridMultilevel"/>
    <w:tmpl w:val="1700BAFA"/>
    <w:lvl w:ilvl="0" w:tplc="E8DA95CE">
      <w:start w:val="1"/>
      <w:numFmt w:val="bullet"/>
      <w:lvlText w:val=""/>
      <w:lvlJc w:val="left"/>
      <w:pPr>
        <w:tabs>
          <w:tab w:val="num" w:pos="720"/>
        </w:tabs>
        <w:ind w:left="644" w:hanging="284"/>
      </w:pPr>
      <w:rPr>
        <w:rFonts w:ascii="Symbol" w:hAnsi="Symbol" w:hint="default"/>
      </w:rPr>
    </w:lvl>
    <w:lvl w:ilvl="1" w:tplc="9614FE3E" w:tentative="1">
      <w:start w:val="1"/>
      <w:numFmt w:val="bullet"/>
      <w:lvlText w:val="o"/>
      <w:lvlJc w:val="left"/>
      <w:pPr>
        <w:tabs>
          <w:tab w:val="num" w:pos="1440"/>
        </w:tabs>
        <w:ind w:left="1440" w:hanging="360"/>
      </w:pPr>
      <w:rPr>
        <w:rFonts w:ascii="Courier New" w:hAnsi="Courier New" w:cs="Courier New" w:hint="default"/>
      </w:rPr>
    </w:lvl>
    <w:lvl w:ilvl="2" w:tplc="53044E0C" w:tentative="1">
      <w:start w:val="1"/>
      <w:numFmt w:val="bullet"/>
      <w:lvlText w:val=""/>
      <w:lvlJc w:val="left"/>
      <w:pPr>
        <w:tabs>
          <w:tab w:val="num" w:pos="2160"/>
        </w:tabs>
        <w:ind w:left="2160" w:hanging="360"/>
      </w:pPr>
      <w:rPr>
        <w:rFonts w:ascii="Wingdings" w:hAnsi="Wingdings" w:hint="default"/>
      </w:rPr>
    </w:lvl>
    <w:lvl w:ilvl="3" w:tplc="B90C98C6" w:tentative="1">
      <w:start w:val="1"/>
      <w:numFmt w:val="bullet"/>
      <w:lvlText w:val=""/>
      <w:lvlJc w:val="left"/>
      <w:pPr>
        <w:tabs>
          <w:tab w:val="num" w:pos="2880"/>
        </w:tabs>
        <w:ind w:left="2880" w:hanging="360"/>
      </w:pPr>
      <w:rPr>
        <w:rFonts w:ascii="Symbol" w:hAnsi="Symbol" w:hint="default"/>
      </w:rPr>
    </w:lvl>
    <w:lvl w:ilvl="4" w:tplc="58D44F5E" w:tentative="1">
      <w:start w:val="1"/>
      <w:numFmt w:val="bullet"/>
      <w:lvlText w:val="o"/>
      <w:lvlJc w:val="left"/>
      <w:pPr>
        <w:tabs>
          <w:tab w:val="num" w:pos="3600"/>
        </w:tabs>
        <w:ind w:left="3600" w:hanging="360"/>
      </w:pPr>
      <w:rPr>
        <w:rFonts w:ascii="Courier New" w:hAnsi="Courier New" w:cs="Courier New" w:hint="default"/>
      </w:rPr>
    </w:lvl>
    <w:lvl w:ilvl="5" w:tplc="2E388A40" w:tentative="1">
      <w:start w:val="1"/>
      <w:numFmt w:val="bullet"/>
      <w:lvlText w:val=""/>
      <w:lvlJc w:val="left"/>
      <w:pPr>
        <w:tabs>
          <w:tab w:val="num" w:pos="4320"/>
        </w:tabs>
        <w:ind w:left="4320" w:hanging="360"/>
      </w:pPr>
      <w:rPr>
        <w:rFonts w:ascii="Wingdings" w:hAnsi="Wingdings" w:hint="default"/>
      </w:rPr>
    </w:lvl>
    <w:lvl w:ilvl="6" w:tplc="3C586AF4" w:tentative="1">
      <w:start w:val="1"/>
      <w:numFmt w:val="bullet"/>
      <w:lvlText w:val=""/>
      <w:lvlJc w:val="left"/>
      <w:pPr>
        <w:tabs>
          <w:tab w:val="num" w:pos="5040"/>
        </w:tabs>
        <w:ind w:left="5040" w:hanging="360"/>
      </w:pPr>
      <w:rPr>
        <w:rFonts w:ascii="Symbol" w:hAnsi="Symbol" w:hint="default"/>
      </w:rPr>
    </w:lvl>
    <w:lvl w:ilvl="7" w:tplc="84260674" w:tentative="1">
      <w:start w:val="1"/>
      <w:numFmt w:val="bullet"/>
      <w:lvlText w:val="o"/>
      <w:lvlJc w:val="left"/>
      <w:pPr>
        <w:tabs>
          <w:tab w:val="num" w:pos="5760"/>
        </w:tabs>
        <w:ind w:left="5760" w:hanging="360"/>
      </w:pPr>
      <w:rPr>
        <w:rFonts w:ascii="Courier New" w:hAnsi="Courier New" w:cs="Courier New" w:hint="default"/>
      </w:rPr>
    </w:lvl>
    <w:lvl w:ilvl="8" w:tplc="CB0413A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1C2A02"/>
    <w:multiLevelType w:val="hybridMultilevel"/>
    <w:tmpl w:val="4ED0FED0"/>
    <w:lvl w:ilvl="0" w:tplc="48184AD6">
      <w:start w:val="2500"/>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9A1074"/>
    <w:multiLevelType w:val="multilevel"/>
    <w:tmpl w:val="E7D2EC7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CD0353"/>
    <w:multiLevelType w:val="hybridMultilevel"/>
    <w:tmpl w:val="6EDEC54E"/>
    <w:lvl w:ilvl="0" w:tplc="030AFC34">
      <w:start w:val="1"/>
      <w:numFmt w:val="bullet"/>
      <w:lvlText w:val=""/>
      <w:lvlJc w:val="left"/>
      <w:pPr>
        <w:tabs>
          <w:tab w:val="num" w:pos="720"/>
        </w:tabs>
        <w:ind w:left="644" w:hanging="284"/>
      </w:pPr>
      <w:rPr>
        <w:rFonts w:ascii="Symbol" w:hAnsi="Symbol" w:hint="default"/>
      </w:rPr>
    </w:lvl>
    <w:lvl w:ilvl="1" w:tplc="E3DE527C" w:tentative="1">
      <w:start w:val="1"/>
      <w:numFmt w:val="bullet"/>
      <w:lvlText w:val="o"/>
      <w:lvlJc w:val="left"/>
      <w:pPr>
        <w:tabs>
          <w:tab w:val="num" w:pos="1440"/>
        </w:tabs>
        <w:ind w:left="1440" w:hanging="360"/>
      </w:pPr>
      <w:rPr>
        <w:rFonts w:ascii="Courier New" w:hAnsi="Courier New" w:cs="Courier New" w:hint="default"/>
      </w:rPr>
    </w:lvl>
    <w:lvl w:ilvl="2" w:tplc="D1AAFB0A" w:tentative="1">
      <w:start w:val="1"/>
      <w:numFmt w:val="bullet"/>
      <w:lvlText w:val=""/>
      <w:lvlJc w:val="left"/>
      <w:pPr>
        <w:tabs>
          <w:tab w:val="num" w:pos="2160"/>
        </w:tabs>
        <w:ind w:left="2160" w:hanging="360"/>
      </w:pPr>
      <w:rPr>
        <w:rFonts w:ascii="Wingdings" w:hAnsi="Wingdings" w:hint="default"/>
      </w:rPr>
    </w:lvl>
    <w:lvl w:ilvl="3" w:tplc="65F4D45E" w:tentative="1">
      <w:start w:val="1"/>
      <w:numFmt w:val="bullet"/>
      <w:lvlText w:val=""/>
      <w:lvlJc w:val="left"/>
      <w:pPr>
        <w:tabs>
          <w:tab w:val="num" w:pos="2880"/>
        </w:tabs>
        <w:ind w:left="2880" w:hanging="360"/>
      </w:pPr>
      <w:rPr>
        <w:rFonts w:ascii="Symbol" w:hAnsi="Symbol" w:hint="default"/>
      </w:rPr>
    </w:lvl>
    <w:lvl w:ilvl="4" w:tplc="A2181204" w:tentative="1">
      <w:start w:val="1"/>
      <w:numFmt w:val="bullet"/>
      <w:lvlText w:val="o"/>
      <w:lvlJc w:val="left"/>
      <w:pPr>
        <w:tabs>
          <w:tab w:val="num" w:pos="3600"/>
        </w:tabs>
        <w:ind w:left="3600" w:hanging="360"/>
      </w:pPr>
      <w:rPr>
        <w:rFonts w:ascii="Courier New" w:hAnsi="Courier New" w:cs="Courier New" w:hint="default"/>
      </w:rPr>
    </w:lvl>
    <w:lvl w:ilvl="5" w:tplc="73FAD328" w:tentative="1">
      <w:start w:val="1"/>
      <w:numFmt w:val="bullet"/>
      <w:lvlText w:val=""/>
      <w:lvlJc w:val="left"/>
      <w:pPr>
        <w:tabs>
          <w:tab w:val="num" w:pos="4320"/>
        </w:tabs>
        <w:ind w:left="4320" w:hanging="360"/>
      </w:pPr>
      <w:rPr>
        <w:rFonts w:ascii="Wingdings" w:hAnsi="Wingdings" w:hint="default"/>
      </w:rPr>
    </w:lvl>
    <w:lvl w:ilvl="6" w:tplc="50F40410" w:tentative="1">
      <w:start w:val="1"/>
      <w:numFmt w:val="bullet"/>
      <w:lvlText w:val=""/>
      <w:lvlJc w:val="left"/>
      <w:pPr>
        <w:tabs>
          <w:tab w:val="num" w:pos="5040"/>
        </w:tabs>
        <w:ind w:left="5040" w:hanging="360"/>
      </w:pPr>
      <w:rPr>
        <w:rFonts w:ascii="Symbol" w:hAnsi="Symbol" w:hint="default"/>
      </w:rPr>
    </w:lvl>
    <w:lvl w:ilvl="7" w:tplc="322E7250" w:tentative="1">
      <w:start w:val="1"/>
      <w:numFmt w:val="bullet"/>
      <w:lvlText w:val="o"/>
      <w:lvlJc w:val="left"/>
      <w:pPr>
        <w:tabs>
          <w:tab w:val="num" w:pos="5760"/>
        </w:tabs>
        <w:ind w:left="5760" w:hanging="360"/>
      </w:pPr>
      <w:rPr>
        <w:rFonts w:ascii="Courier New" w:hAnsi="Courier New" w:cs="Courier New" w:hint="default"/>
      </w:rPr>
    </w:lvl>
    <w:lvl w:ilvl="8" w:tplc="FCF6071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380725"/>
    <w:multiLevelType w:val="hybridMultilevel"/>
    <w:tmpl w:val="A122144E"/>
    <w:lvl w:ilvl="0" w:tplc="42DA2C08">
      <w:numFmt w:val="bullet"/>
      <w:lvlText w:val="-"/>
      <w:lvlJc w:val="left"/>
      <w:pPr>
        <w:tabs>
          <w:tab w:val="num" w:pos="720"/>
        </w:tabs>
        <w:ind w:left="720" w:hanging="360"/>
      </w:pPr>
      <w:rPr>
        <w:rFonts w:ascii="Helv" w:eastAsia="Times New Roman" w:hAnsi="Helv" w:cs="Helv"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F83332"/>
    <w:multiLevelType w:val="hybridMultilevel"/>
    <w:tmpl w:val="402ADC08"/>
    <w:lvl w:ilvl="0" w:tplc="0D0A99BC">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CE82940"/>
    <w:multiLevelType w:val="hybridMultilevel"/>
    <w:tmpl w:val="D5EE96AE"/>
    <w:lvl w:ilvl="0" w:tplc="4B403C1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91C61DF"/>
    <w:multiLevelType w:val="singleLevel"/>
    <w:tmpl w:val="04070007"/>
    <w:lvl w:ilvl="0">
      <w:start w:val="1"/>
      <w:numFmt w:val="bullet"/>
      <w:lvlText w:val="-"/>
      <w:lvlJc w:val="left"/>
      <w:pPr>
        <w:tabs>
          <w:tab w:val="num" w:pos="360"/>
        </w:tabs>
        <w:ind w:left="360" w:hanging="360"/>
      </w:pPr>
      <w:rPr>
        <w:sz w:val="16"/>
      </w:rPr>
    </w:lvl>
  </w:abstractNum>
  <w:abstractNum w:abstractNumId="11" w15:restartNumberingAfterBreak="0">
    <w:nsid w:val="6B240005"/>
    <w:multiLevelType w:val="hybridMultilevel"/>
    <w:tmpl w:val="EFA2C744"/>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728E7F65"/>
    <w:multiLevelType w:val="hybridMultilevel"/>
    <w:tmpl w:val="7004B608"/>
    <w:lvl w:ilvl="0" w:tplc="A9860F48">
      <w:start w:val="1"/>
      <w:numFmt w:val="bullet"/>
      <w:lvlText w:val=""/>
      <w:lvlJc w:val="left"/>
      <w:pPr>
        <w:tabs>
          <w:tab w:val="num" w:pos="720"/>
        </w:tabs>
        <w:ind w:left="644" w:hanging="284"/>
      </w:pPr>
      <w:rPr>
        <w:rFonts w:ascii="Symbol" w:hAnsi="Symbol" w:hint="default"/>
      </w:rPr>
    </w:lvl>
    <w:lvl w:ilvl="1" w:tplc="AA68CBAC" w:tentative="1">
      <w:start w:val="1"/>
      <w:numFmt w:val="bullet"/>
      <w:lvlText w:val="o"/>
      <w:lvlJc w:val="left"/>
      <w:pPr>
        <w:tabs>
          <w:tab w:val="num" w:pos="1440"/>
        </w:tabs>
        <w:ind w:left="1440" w:hanging="360"/>
      </w:pPr>
      <w:rPr>
        <w:rFonts w:ascii="Courier New" w:hAnsi="Courier New" w:cs="Courier New" w:hint="default"/>
      </w:rPr>
    </w:lvl>
    <w:lvl w:ilvl="2" w:tplc="0BE6DF38" w:tentative="1">
      <w:start w:val="1"/>
      <w:numFmt w:val="bullet"/>
      <w:lvlText w:val=""/>
      <w:lvlJc w:val="left"/>
      <w:pPr>
        <w:tabs>
          <w:tab w:val="num" w:pos="2160"/>
        </w:tabs>
        <w:ind w:left="2160" w:hanging="360"/>
      </w:pPr>
      <w:rPr>
        <w:rFonts w:ascii="Wingdings" w:hAnsi="Wingdings" w:hint="default"/>
      </w:rPr>
    </w:lvl>
    <w:lvl w:ilvl="3" w:tplc="199CDFC8" w:tentative="1">
      <w:start w:val="1"/>
      <w:numFmt w:val="bullet"/>
      <w:lvlText w:val=""/>
      <w:lvlJc w:val="left"/>
      <w:pPr>
        <w:tabs>
          <w:tab w:val="num" w:pos="2880"/>
        </w:tabs>
        <w:ind w:left="2880" w:hanging="360"/>
      </w:pPr>
      <w:rPr>
        <w:rFonts w:ascii="Symbol" w:hAnsi="Symbol" w:hint="default"/>
      </w:rPr>
    </w:lvl>
    <w:lvl w:ilvl="4" w:tplc="976476F6" w:tentative="1">
      <w:start w:val="1"/>
      <w:numFmt w:val="bullet"/>
      <w:lvlText w:val="o"/>
      <w:lvlJc w:val="left"/>
      <w:pPr>
        <w:tabs>
          <w:tab w:val="num" w:pos="3600"/>
        </w:tabs>
        <w:ind w:left="3600" w:hanging="360"/>
      </w:pPr>
      <w:rPr>
        <w:rFonts w:ascii="Courier New" w:hAnsi="Courier New" w:cs="Courier New" w:hint="default"/>
      </w:rPr>
    </w:lvl>
    <w:lvl w:ilvl="5" w:tplc="5C34B72C" w:tentative="1">
      <w:start w:val="1"/>
      <w:numFmt w:val="bullet"/>
      <w:lvlText w:val=""/>
      <w:lvlJc w:val="left"/>
      <w:pPr>
        <w:tabs>
          <w:tab w:val="num" w:pos="4320"/>
        </w:tabs>
        <w:ind w:left="4320" w:hanging="360"/>
      </w:pPr>
      <w:rPr>
        <w:rFonts w:ascii="Wingdings" w:hAnsi="Wingdings" w:hint="default"/>
      </w:rPr>
    </w:lvl>
    <w:lvl w:ilvl="6" w:tplc="BDC6D104" w:tentative="1">
      <w:start w:val="1"/>
      <w:numFmt w:val="bullet"/>
      <w:lvlText w:val=""/>
      <w:lvlJc w:val="left"/>
      <w:pPr>
        <w:tabs>
          <w:tab w:val="num" w:pos="5040"/>
        </w:tabs>
        <w:ind w:left="5040" w:hanging="360"/>
      </w:pPr>
      <w:rPr>
        <w:rFonts w:ascii="Symbol" w:hAnsi="Symbol" w:hint="default"/>
      </w:rPr>
    </w:lvl>
    <w:lvl w:ilvl="7" w:tplc="2B98CE18" w:tentative="1">
      <w:start w:val="1"/>
      <w:numFmt w:val="bullet"/>
      <w:lvlText w:val="o"/>
      <w:lvlJc w:val="left"/>
      <w:pPr>
        <w:tabs>
          <w:tab w:val="num" w:pos="5760"/>
        </w:tabs>
        <w:ind w:left="5760" w:hanging="360"/>
      </w:pPr>
      <w:rPr>
        <w:rFonts w:ascii="Courier New" w:hAnsi="Courier New" w:cs="Courier New" w:hint="default"/>
      </w:rPr>
    </w:lvl>
    <w:lvl w:ilvl="8" w:tplc="1B7A6A60"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3"/>
  </w:num>
  <w:num w:numId="3">
    <w:abstractNumId w:val="6"/>
  </w:num>
  <w:num w:numId="4">
    <w:abstractNumId w:val="12"/>
  </w:num>
  <w:num w:numId="5">
    <w:abstractNumId w:val="0"/>
  </w:num>
  <w:num w:numId="6">
    <w:abstractNumId w:val="5"/>
  </w:num>
  <w:num w:numId="7">
    <w:abstractNumId w:val="4"/>
  </w:num>
  <w:num w:numId="8">
    <w:abstractNumId w:val="7"/>
  </w:num>
  <w:num w:numId="9">
    <w:abstractNumId w:val="9"/>
  </w:num>
  <w:num w:numId="10">
    <w:abstractNumId w:val="11"/>
  </w:num>
  <w:num w:numId="11">
    <w:abstractNumId w:val="1"/>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activeWritingStyle w:appName="MSWord" w:lang="de-DE" w:vendorID="64" w:dllVersion="131078" w:nlCheck="1" w:checkStyle="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de-DE"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C91"/>
    <w:rsid w:val="000059FF"/>
    <w:rsid w:val="00014C97"/>
    <w:rsid w:val="00017B9B"/>
    <w:rsid w:val="000350D4"/>
    <w:rsid w:val="0004414F"/>
    <w:rsid w:val="00051E0F"/>
    <w:rsid w:val="000608BC"/>
    <w:rsid w:val="00060EFC"/>
    <w:rsid w:val="000712CC"/>
    <w:rsid w:val="000749A4"/>
    <w:rsid w:val="000830A8"/>
    <w:rsid w:val="00083665"/>
    <w:rsid w:val="00085B81"/>
    <w:rsid w:val="00091200"/>
    <w:rsid w:val="00092F15"/>
    <w:rsid w:val="00092F61"/>
    <w:rsid w:val="000A65EC"/>
    <w:rsid w:val="000B142F"/>
    <w:rsid w:val="000B57D2"/>
    <w:rsid w:val="000C47F2"/>
    <w:rsid w:val="000C4D89"/>
    <w:rsid w:val="000D0594"/>
    <w:rsid w:val="000D5C6E"/>
    <w:rsid w:val="000D6E79"/>
    <w:rsid w:val="000D713B"/>
    <w:rsid w:val="000E1FF0"/>
    <w:rsid w:val="000E7F40"/>
    <w:rsid w:val="000F3627"/>
    <w:rsid w:val="000F428B"/>
    <w:rsid w:val="000F4FDE"/>
    <w:rsid w:val="00101C50"/>
    <w:rsid w:val="00115B78"/>
    <w:rsid w:val="0012148E"/>
    <w:rsid w:val="00122B67"/>
    <w:rsid w:val="00133EB7"/>
    <w:rsid w:val="00136CAC"/>
    <w:rsid w:val="0015109D"/>
    <w:rsid w:val="00160B1B"/>
    <w:rsid w:val="00177C2F"/>
    <w:rsid w:val="00183B10"/>
    <w:rsid w:val="00195B84"/>
    <w:rsid w:val="001A3F98"/>
    <w:rsid w:val="001A7278"/>
    <w:rsid w:val="001B1316"/>
    <w:rsid w:val="001B4105"/>
    <w:rsid w:val="001B71CF"/>
    <w:rsid w:val="001C020E"/>
    <w:rsid w:val="001C0A41"/>
    <w:rsid w:val="001C33C6"/>
    <w:rsid w:val="001D4E4C"/>
    <w:rsid w:val="001D6838"/>
    <w:rsid w:val="001E1E38"/>
    <w:rsid w:val="001E2525"/>
    <w:rsid w:val="001F6862"/>
    <w:rsid w:val="002036B4"/>
    <w:rsid w:val="00211941"/>
    <w:rsid w:val="00216429"/>
    <w:rsid w:val="00223C2C"/>
    <w:rsid w:val="00231142"/>
    <w:rsid w:val="0023324D"/>
    <w:rsid w:val="00233FC0"/>
    <w:rsid w:val="00244BE7"/>
    <w:rsid w:val="00244F0F"/>
    <w:rsid w:val="00262178"/>
    <w:rsid w:val="002656DA"/>
    <w:rsid w:val="002811DC"/>
    <w:rsid w:val="0028220D"/>
    <w:rsid w:val="00293C90"/>
    <w:rsid w:val="002971A2"/>
    <w:rsid w:val="002A1DA1"/>
    <w:rsid w:val="002A47D4"/>
    <w:rsid w:val="002C2A23"/>
    <w:rsid w:val="002C76EC"/>
    <w:rsid w:val="002D7445"/>
    <w:rsid w:val="002E2A15"/>
    <w:rsid w:val="002E48D7"/>
    <w:rsid w:val="002F1431"/>
    <w:rsid w:val="002F34A4"/>
    <w:rsid w:val="00300BB4"/>
    <w:rsid w:val="00316B5A"/>
    <w:rsid w:val="00317E04"/>
    <w:rsid w:val="00321204"/>
    <w:rsid w:val="00323ADA"/>
    <w:rsid w:val="00325E80"/>
    <w:rsid w:val="00327ADF"/>
    <w:rsid w:val="00333BC2"/>
    <w:rsid w:val="00334C0D"/>
    <w:rsid w:val="00335FA9"/>
    <w:rsid w:val="00352647"/>
    <w:rsid w:val="00357566"/>
    <w:rsid w:val="003961CE"/>
    <w:rsid w:val="0039771F"/>
    <w:rsid w:val="00397967"/>
    <w:rsid w:val="003A15C3"/>
    <w:rsid w:val="003A4DB3"/>
    <w:rsid w:val="003A7775"/>
    <w:rsid w:val="003B375A"/>
    <w:rsid w:val="003B3B13"/>
    <w:rsid w:val="003D1558"/>
    <w:rsid w:val="003D77AD"/>
    <w:rsid w:val="003E1032"/>
    <w:rsid w:val="003E6C1B"/>
    <w:rsid w:val="003E75A2"/>
    <w:rsid w:val="003F1977"/>
    <w:rsid w:val="00400527"/>
    <w:rsid w:val="00401AF0"/>
    <w:rsid w:val="004031D9"/>
    <w:rsid w:val="0041074D"/>
    <w:rsid w:val="004149FF"/>
    <w:rsid w:val="00417D34"/>
    <w:rsid w:val="00426A1C"/>
    <w:rsid w:val="004332FE"/>
    <w:rsid w:val="00436CCE"/>
    <w:rsid w:val="00442065"/>
    <w:rsid w:val="004437AD"/>
    <w:rsid w:val="00445FC5"/>
    <w:rsid w:val="0044663E"/>
    <w:rsid w:val="004471A3"/>
    <w:rsid w:val="00463B5B"/>
    <w:rsid w:val="00477EDC"/>
    <w:rsid w:val="00487A4C"/>
    <w:rsid w:val="00491C0E"/>
    <w:rsid w:val="0049343E"/>
    <w:rsid w:val="004A1172"/>
    <w:rsid w:val="004A2389"/>
    <w:rsid w:val="004A30E0"/>
    <w:rsid w:val="004B37D1"/>
    <w:rsid w:val="004B4BFA"/>
    <w:rsid w:val="004B6C59"/>
    <w:rsid w:val="004E2CF3"/>
    <w:rsid w:val="004E66F5"/>
    <w:rsid w:val="004E69AE"/>
    <w:rsid w:val="004F39F9"/>
    <w:rsid w:val="004F6358"/>
    <w:rsid w:val="005045A5"/>
    <w:rsid w:val="00506A1B"/>
    <w:rsid w:val="00511FC5"/>
    <w:rsid w:val="005120B3"/>
    <w:rsid w:val="005174D8"/>
    <w:rsid w:val="005244CB"/>
    <w:rsid w:val="00525A4A"/>
    <w:rsid w:val="00527941"/>
    <w:rsid w:val="00557876"/>
    <w:rsid w:val="005A19CC"/>
    <w:rsid w:val="005A5B50"/>
    <w:rsid w:val="005B1FA0"/>
    <w:rsid w:val="005C377B"/>
    <w:rsid w:val="005D6B88"/>
    <w:rsid w:val="005E3F81"/>
    <w:rsid w:val="005F6209"/>
    <w:rsid w:val="005F6D4E"/>
    <w:rsid w:val="006047BF"/>
    <w:rsid w:val="006062A1"/>
    <w:rsid w:val="00612ED5"/>
    <w:rsid w:val="0061646D"/>
    <w:rsid w:val="00617DC6"/>
    <w:rsid w:val="00633F51"/>
    <w:rsid w:val="006446D6"/>
    <w:rsid w:val="006473C9"/>
    <w:rsid w:val="00652C88"/>
    <w:rsid w:val="00660594"/>
    <w:rsid w:val="00682A7A"/>
    <w:rsid w:val="00682C1D"/>
    <w:rsid w:val="00687E04"/>
    <w:rsid w:val="00690A6C"/>
    <w:rsid w:val="00694176"/>
    <w:rsid w:val="006A1C28"/>
    <w:rsid w:val="006B696B"/>
    <w:rsid w:val="006C12E5"/>
    <w:rsid w:val="006C32E5"/>
    <w:rsid w:val="006C51D9"/>
    <w:rsid w:val="006D32D7"/>
    <w:rsid w:val="006D7E6F"/>
    <w:rsid w:val="006E4224"/>
    <w:rsid w:val="006F17A4"/>
    <w:rsid w:val="006F3BBC"/>
    <w:rsid w:val="006F4690"/>
    <w:rsid w:val="006F4B57"/>
    <w:rsid w:val="00700E68"/>
    <w:rsid w:val="007052D3"/>
    <w:rsid w:val="007108BD"/>
    <w:rsid w:val="00713A24"/>
    <w:rsid w:val="00720559"/>
    <w:rsid w:val="00731FB2"/>
    <w:rsid w:val="0073795E"/>
    <w:rsid w:val="00740EFE"/>
    <w:rsid w:val="0075019A"/>
    <w:rsid w:val="007541CD"/>
    <w:rsid w:val="00754FFA"/>
    <w:rsid w:val="00755E45"/>
    <w:rsid w:val="00772E58"/>
    <w:rsid w:val="00775A30"/>
    <w:rsid w:val="0078411D"/>
    <w:rsid w:val="007910B0"/>
    <w:rsid w:val="007A791B"/>
    <w:rsid w:val="007B3668"/>
    <w:rsid w:val="007B5232"/>
    <w:rsid w:val="007B6C71"/>
    <w:rsid w:val="007C4CC2"/>
    <w:rsid w:val="007D54AD"/>
    <w:rsid w:val="007F08A4"/>
    <w:rsid w:val="007F0A40"/>
    <w:rsid w:val="0080367B"/>
    <w:rsid w:val="00805C06"/>
    <w:rsid w:val="00811A8C"/>
    <w:rsid w:val="00813036"/>
    <w:rsid w:val="00815AEC"/>
    <w:rsid w:val="0081789E"/>
    <w:rsid w:val="00823B92"/>
    <w:rsid w:val="00846623"/>
    <w:rsid w:val="00850E81"/>
    <w:rsid w:val="0086535E"/>
    <w:rsid w:val="0087272D"/>
    <w:rsid w:val="00876C7B"/>
    <w:rsid w:val="00886D0D"/>
    <w:rsid w:val="008909F8"/>
    <w:rsid w:val="00894EAB"/>
    <w:rsid w:val="008A6550"/>
    <w:rsid w:val="008B691E"/>
    <w:rsid w:val="008C27D9"/>
    <w:rsid w:val="008C2DDA"/>
    <w:rsid w:val="008C4F1C"/>
    <w:rsid w:val="008C4F46"/>
    <w:rsid w:val="008C7F26"/>
    <w:rsid w:val="008D14FD"/>
    <w:rsid w:val="008F11A7"/>
    <w:rsid w:val="008F37A7"/>
    <w:rsid w:val="008F5959"/>
    <w:rsid w:val="0090504B"/>
    <w:rsid w:val="009116FE"/>
    <w:rsid w:val="00912173"/>
    <w:rsid w:val="00920216"/>
    <w:rsid w:val="00965689"/>
    <w:rsid w:val="00965D1C"/>
    <w:rsid w:val="00966CF0"/>
    <w:rsid w:val="00966DED"/>
    <w:rsid w:val="00970A89"/>
    <w:rsid w:val="009819C5"/>
    <w:rsid w:val="0098779C"/>
    <w:rsid w:val="0099646A"/>
    <w:rsid w:val="009B00FF"/>
    <w:rsid w:val="009B15F1"/>
    <w:rsid w:val="009B4A7B"/>
    <w:rsid w:val="009B5E64"/>
    <w:rsid w:val="009C171D"/>
    <w:rsid w:val="009C1976"/>
    <w:rsid w:val="009C3424"/>
    <w:rsid w:val="009C4B0D"/>
    <w:rsid w:val="009C6ED6"/>
    <w:rsid w:val="009D06B2"/>
    <w:rsid w:val="009D180C"/>
    <w:rsid w:val="009D4827"/>
    <w:rsid w:val="009E2E9D"/>
    <w:rsid w:val="009E4049"/>
    <w:rsid w:val="009E6B03"/>
    <w:rsid w:val="009E71D9"/>
    <w:rsid w:val="009F0FB5"/>
    <w:rsid w:val="009F400C"/>
    <w:rsid w:val="00A00A64"/>
    <w:rsid w:val="00A02CA7"/>
    <w:rsid w:val="00A060D5"/>
    <w:rsid w:val="00A17CB2"/>
    <w:rsid w:val="00A24FF3"/>
    <w:rsid w:val="00A473A8"/>
    <w:rsid w:val="00A51D94"/>
    <w:rsid w:val="00A528B7"/>
    <w:rsid w:val="00A60A90"/>
    <w:rsid w:val="00A6152A"/>
    <w:rsid w:val="00A646DB"/>
    <w:rsid w:val="00A67182"/>
    <w:rsid w:val="00A93731"/>
    <w:rsid w:val="00A96CA7"/>
    <w:rsid w:val="00A97E19"/>
    <w:rsid w:val="00AA5185"/>
    <w:rsid w:val="00AA5E9F"/>
    <w:rsid w:val="00AB232B"/>
    <w:rsid w:val="00AB4F61"/>
    <w:rsid w:val="00AB780F"/>
    <w:rsid w:val="00AB7A52"/>
    <w:rsid w:val="00AC1FBA"/>
    <w:rsid w:val="00AD7839"/>
    <w:rsid w:val="00AE138D"/>
    <w:rsid w:val="00AE22FB"/>
    <w:rsid w:val="00AE2A60"/>
    <w:rsid w:val="00AE60FF"/>
    <w:rsid w:val="00AF02EA"/>
    <w:rsid w:val="00AF2E9D"/>
    <w:rsid w:val="00B00FC4"/>
    <w:rsid w:val="00B010B7"/>
    <w:rsid w:val="00B03356"/>
    <w:rsid w:val="00B10C09"/>
    <w:rsid w:val="00B15871"/>
    <w:rsid w:val="00B2060D"/>
    <w:rsid w:val="00B22CA6"/>
    <w:rsid w:val="00B23E9F"/>
    <w:rsid w:val="00B24062"/>
    <w:rsid w:val="00B25DFB"/>
    <w:rsid w:val="00B3517D"/>
    <w:rsid w:val="00B46FCA"/>
    <w:rsid w:val="00B50C14"/>
    <w:rsid w:val="00B626A6"/>
    <w:rsid w:val="00B629D6"/>
    <w:rsid w:val="00B62B5B"/>
    <w:rsid w:val="00B63C89"/>
    <w:rsid w:val="00B640E1"/>
    <w:rsid w:val="00B64D7A"/>
    <w:rsid w:val="00B65157"/>
    <w:rsid w:val="00B71AA7"/>
    <w:rsid w:val="00B803FC"/>
    <w:rsid w:val="00B81427"/>
    <w:rsid w:val="00B91D79"/>
    <w:rsid w:val="00B92C2F"/>
    <w:rsid w:val="00B96808"/>
    <w:rsid w:val="00BA3635"/>
    <w:rsid w:val="00BB4F7D"/>
    <w:rsid w:val="00BC75C0"/>
    <w:rsid w:val="00BD0C96"/>
    <w:rsid w:val="00BE078D"/>
    <w:rsid w:val="00BE6286"/>
    <w:rsid w:val="00C0719C"/>
    <w:rsid w:val="00C15CE2"/>
    <w:rsid w:val="00C2179D"/>
    <w:rsid w:val="00C35026"/>
    <w:rsid w:val="00C35DCC"/>
    <w:rsid w:val="00C40229"/>
    <w:rsid w:val="00C54383"/>
    <w:rsid w:val="00C664FE"/>
    <w:rsid w:val="00C675C8"/>
    <w:rsid w:val="00C7192F"/>
    <w:rsid w:val="00C72AB0"/>
    <w:rsid w:val="00C74710"/>
    <w:rsid w:val="00C81F83"/>
    <w:rsid w:val="00C83AEE"/>
    <w:rsid w:val="00C84391"/>
    <w:rsid w:val="00C915C3"/>
    <w:rsid w:val="00C94D66"/>
    <w:rsid w:val="00C95D8D"/>
    <w:rsid w:val="00CA08C9"/>
    <w:rsid w:val="00CA2562"/>
    <w:rsid w:val="00CB043F"/>
    <w:rsid w:val="00CB5070"/>
    <w:rsid w:val="00CB6027"/>
    <w:rsid w:val="00CD3971"/>
    <w:rsid w:val="00CD7C51"/>
    <w:rsid w:val="00CF132A"/>
    <w:rsid w:val="00CF2F53"/>
    <w:rsid w:val="00D01C28"/>
    <w:rsid w:val="00D2219B"/>
    <w:rsid w:val="00D52824"/>
    <w:rsid w:val="00D550E9"/>
    <w:rsid w:val="00D55211"/>
    <w:rsid w:val="00D63293"/>
    <w:rsid w:val="00D66C40"/>
    <w:rsid w:val="00D73939"/>
    <w:rsid w:val="00D8344C"/>
    <w:rsid w:val="00D92716"/>
    <w:rsid w:val="00D958BD"/>
    <w:rsid w:val="00DA2918"/>
    <w:rsid w:val="00DA4D61"/>
    <w:rsid w:val="00DC0C91"/>
    <w:rsid w:val="00E01A2A"/>
    <w:rsid w:val="00E023F2"/>
    <w:rsid w:val="00E07457"/>
    <w:rsid w:val="00E117F6"/>
    <w:rsid w:val="00E20BA8"/>
    <w:rsid w:val="00E43521"/>
    <w:rsid w:val="00E437EB"/>
    <w:rsid w:val="00E441D7"/>
    <w:rsid w:val="00E572DF"/>
    <w:rsid w:val="00E64513"/>
    <w:rsid w:val="00E64649"/>
    <w:rsid w:val="00E6526C"/>
    <w:rsid w:val="00E807C3"/>
    <w:rsid w:val="00E8085F"/>
    <w:rsid w:val="00E84BCC"/>
    <w:rsid w:val="00E93D43"/>
    <w:rsid w:val="00E94DD8"/>
    <w:rsid w:val="00E95193"/>
    <w:rsid w:val="00EB31F5"/>
    <w:rsid w:val="00EC441C"/>
    <w:rsid w:val="00EC5C9C"/>
    <w:rsid w:val="00EE3ED7"/>
    <w:rsid w:val="00EE7072"/>
    <w:rsid w:val="00EF341C"/>
    <w:rsid w:val="00F34396"/>
    <w:rsid w:val="00F448DB"/>
    <w:rsid w:val="00F534EA"/>
    <w:rsid w:val="00F54DFC"/>
    <w:rsid w:val="00F558F8"/>
    <w:rsid w:val="00F6382F"/>
    <w:rsid w:val="00F71F3D"/>
    <w:rsid w:val="00F81954"/>
    <w:rsid w:val="00F82846"/>
    <w:rsid w:val="00F9057E"/>
    <w:rsid w:val="00F91FCB"/>
    <w:rsid w:val="00FB0093"/>
    <w:rsid w:val="00FB6F4D"/>
    <w:rsid w:val="00FC0879"/>
    <w:rsid w:val="00FE0244"/>
    <w:rsid w:val="00FE1829"/>
    <w:rsid w:val="00FE41D2"/>
    <w:rsid w:val="00FF070C"/>
    <w:rsid w:val="00FF181E"/>
    <w:rsid w:val="00FF3EB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98837F"/>
  <w15:docId w15:val="{488C1E00-6EC6-4DF4-BCED-0744B1AD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2"/>
    </w:rPr>
  </w:style>
  <w:style w:type="paragraph" w:styleId="berschrift1">
    <w:name w:val="heading 1"/>
    <w:basedOn w:val="Standard"/>
    <w:next w:val="Standard"/>
    <w:qFormat/>
    <w:pPr>
      <w:keepNext/>
      <w:outlineLvl w:val="0"/>
    </w:pPr>
    <w:rPr>
      <w:b/>
    </w:rPr>
  </w:style>
  <w:style w:type="paragraph" w:styleId="berschrift2">
    <w:name w:val="heading 2"/>
    <w:basedOn w:val="Standard"/>
    <w:next w:val="Standard"/>
    <w:qFormat/>
    <w:pPr>
      <w:keepNext/>
      <w:outlineLvl w:val="1"/>
    </w:pPr>
    <w:rPr>
      <w:b/>
      <w:color w:val="0000FF"/>
    </w:rPr>
  </w:style>
  <w:style w:type="paragraph" w:styleId="berschrift3">
    <w:name w:val="heading 3"/>
    <w:basedOn w:val="Standard"/>
    <w:next w:val="Standard"/>
    <w:qFormat/>
    <w:pPr>
      <w:keepNext/>
      <w:outlineLvl w:val="2"/>
    </w:pPr>
    <w:rPr>
      <w:rFonts w:ascii="News Gothic" w:hAnsi="News Gothic"/>
      <w:b/>
      <w:u w:val="single"/>
    </w:rPr>
  </w:style>
  <w:style w:type="paragraph" w:styleId="berschrift4">
    <w:name w:val="heading 4"/>
    <w:basedOn w:val="Standard"/>
    <w:next w:val="Standard"/>
    <w:qFormat/>
    <w:pPr>
      <w:keepNext/>
      <w:spacing w:line="360" w:lineRule="auto"/>
      <w:ind w:right="1134"/>
      <w:outlineLvl w:val="3"/>
    </w:pPr>
    <w:rPr>
      <w:rFonts w:ascii="News Gothic" w:hAnsi="News Gothic" w:cs="Arial"/>
      <w:b/>
      <w:bCs/>
    </w:rPr>
  </w:style>
  <w:style w:type="paragraph" w:styleId="berschrift5">
    <w:name w:val="heading 5"/>
    <w:basedOn w:val="Standard"/>
    <w:next w:val="Standard"/>
    <w:qFormat/>
    <w:pPr>
      <w:keepNext/>
      <w:spacing w:line="360" w:lineRule="auto"/>
      <w:ind w:rightChars="514" w:right="880"/>
      <w:outlineLvl w:val="4"/>
    </w:pPr>
    <w:rPr>
      <w:rFonts w:ascii="News Gothic" w:hAnsi="News Gothic"/>
      <w:b/>
      <w:bCs/>
      <w:szCs w:val="22"/>
    </w:rPr>
  </w:style>
  <w:style w:type="paragraph" w:styleId="berschrift6">
    <w:name w:val="heading 6"/>
    <w:basedOn w:val="Standard"/>
    <w:next w:val="Standard"/>
    <w:qFormat/>
    <w:pPr>
      <w:keepNext/>
      <w:spacing w:line="360" w:lineRule="auto"/>
      <w:ind w:rightChars="514" w:right="880"/>
      <w:outlineLvl w:val="5"/>
    </w:pPr>
    <w:rPr>
      <w:rFonts w:ascii="News Gothic" w:hAnsi="News Gothic"/>
      <w:b/>
      <w:bCs/>
      <w:snapToGrid w:val="0"/>
      <w:color w:val="000000"/>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paragraph" w:styleId="Textkrper">
    <w:name w:val="Body Text"/>
    <w:basedOn w:val="Standard"/>
    <w:rPr>
      <w:rFonts w:ascii="News Gothic" w:hAnsi="News Gothic"/>
      <w:b/>
      <w:sz w:val="24"/>
    </w:rPr>
  </w:style>
  <w:style w:type="paragraph" w:styleId="Textkrper2">
    <w:name w:val="Body Text 2"/>
    <w:basedOn w:val="Standard"/>
    <w:rPr>
      <w:rFonts w:ascii="News Gothic" w:hAnsi="News Gothic"/>
      <w:sz w:val="24"/>
    </w:r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paragraph" w:styleId="Textkrper3">
    <w:name w:val="Body Text 3"/>
    <w:basedOn w:val="Standard"/>
    <w:pPr>
      <w:spacing w:line="360" w:lineRule="auto"/>
      <w:ind w:rightChars="514" w:right="880"/>
    </w:pPr>
    <w:rPr>
      <w:rFonts w:ascii="News Gothic" w:hAnsi="News Gothic"/>
      <w:b/>
      <w:bCs/>
      <w:szCs w:val="22"/>
    </w:rPr>
  </w:style>
  <w:style w:type="paragraph" w:customStyle="1" w:styleId="StandardWeb2">
    <w:name w:val="Standard (Web)2"/>
    <w:basedOn w:val="Standard"/>
    <w:rsid w:val="00D52824"/>
    <w:pPr>
      <w:spacing w:before="68" w:after="68" w:line="288" w:lineRule="auto"/>
    </w:pPr>
    <w:rPr>
      <w:rFonts w:ascii="Times New Roman" w:hAnsi="Times New Roman"/>
      <w:sz w:val="20"/>
    </w:rPr>
  </w:style>
  <w:style w:type="paragraph" w:styleId="StandardWeb">
    <w:name w:val="Normal (Web)"/>
    <w:basedOn w:val="Standard"/>
    <w:rsid w:val="009D4827"/>
    <w:pPr>
      <w:spacing w:before="68" w:after="100" w:afterAutospacing="1" w:line="240" w:lineRule="atLeast"/>
    </w:pPr>
    <w:rPr>
      <w:rFonts w:ascii="Verdana" w:hAnsi="Verdana"/>
      <w:sz w:val="16"/>
      <w:szCs w:val="16"/>
    </w:rPr>
  </w:style>
  <w:style w:type="paragraph" w:styleId="Listenabsatz">
    <w:name w:val="List Paragraph"/>
    <w:basedOn w:val="Standard"/>
    <w:uiPriority w:val="34"/>
    <w:qFormat/>
    <w:rsid w:val="00334C0D"/>
    <w:pPr>
      <w:ind w:left="720"/>
      <w:contextualSpacing/>
    </w:pPr>
  </w:style>
  <w:style w:type="paragraph" w:customStyle="1" w:styleId="Pa2">
    <w:name w:val="Pa2"/>
    <w:basedOn w:val="Standard"/>
    <w:next w:val="Standard"/>
    <w:uiPriority w:val="99"/>
    <w:rsid w:val="00293C90"/>
    <w:pPr>
      <w:autoSpaceDE w:val="0"/>
      <w:autoSpaceDN w:val="0"/>
      <w:adjustRightInd w:val="0"/>
      <w:spacing w:line="161" w:lineRule="atLeast"/>
    </w:pPr>
    <w:rPr>
      <w:rFonts w:ascii="News Gothic Std" w:eastAsiaTheme="minorHAnsi" w:hAnsi="News Gothic Std" w:cstheme="minorBidi"/>
      <w:sz w:val="24"/>
      <w:szCs w:val="24"/>
      <w:lang w:eastAsia="en-US"/>
    </w:rPr>
  </w:style>
  <w:style w:type="paragraph" w:customStyle="1" w:styleId="Default">
    <w:name w:val="Default"/>
    <w:rsid w:val="00687E04"/>
    <w:pPr>
      <w:autoSpaceDE w:val="0"/>
      <w:autoSpaceDN w:val="0"/>
      <w:adjustRightInd w:val="0"/>
    </w:pPr>
    <w:rPr>
      <w:rFonts w:ascii="News Gothic Std" w:eastAsiaTheme="minorHAnsi" w:hAnsi="News Gothic Std" w:cs="News Gothic Std"/>
      <w:color w:val="000000"/>
      <w:sz w:val="24"/>
      <w:szCs w:val="24"/>
      <w:lang w:eastAsia="en-US"/>
    </w:rPr>
  </w:style>
  <w:style w:type="character" w:styleId="Kommentarzeichen">
    <w:name w:val="annotation reference"/>
    <w:basedOn w:val="Absatz-Standardschriftart"/>
    <w:uiPriority w:val="99"/>
    <w:semiHidden/>
    <w:unhideWhenUsed/>
    <w:rsid w:val="000F4FDE"/>
    <w:rPr>
      <w:sz w:val="16"/>
      <w:szCs w:val="16"/>
    </w:rPr>
  </w:style>
  <w:style w:type="paragraph" w:styleId="Kommentartext">
    <w:name w:val="annotation text"/>
    <w:basedOn w:val="Standard"/>
    <w:link w:val="KommentartextZchn"/>
    <w:uiPriority w:val="99"/>
    <w:semiHidden/>
    <w:unhideWhenUsed/>
    <w:rsid w:val="000F4FDE"/>
    <w:rPr>
      <w:sz w:val="20"/>
    </w:rPr>
  </w:style>
  <w:style w:type="character" w:customStyle="1" w:styleId="KommentartextZchn">
    <w:name w:val="Kommentartext Zchn"/>
    <w:basedOn w:val="Absatz-Standardschriftart"/>
    <w:link w:val="Kommentartext"/>
    <w:uiPriority w:val="99"/>
    <w:semiHidden/>
    <w:rsid w:val="000F4FDE"/>
    <w:rPr>
      <w:rFonts w:ascii="Arial" w:hAnsi="Arial"/>
    </w:rPr>
  </w:style>
  <w:style w:type="paragraph" w:styleId="Kommentarthema">
    <w:name w:val="annotation subject"/>
    <w:basedOn w:val="Kommentartext"/>
    <w:next w:val="Kommentartext"/>
    <w:link w:val="KommentarthemaZchn"/>
    <w:uiPriority w:val="99"/>
    <w:semiHidden/>
    <w:unhideWhenUsed/>
    <w:rsid w:val="000F4FDE"/>
    <w:rPr>
      <w:b/>
      <w:bCs/>
    </w:rPr>
  </w:style>
  <w:style w:type="character" w:customStyle="1" w:styleId="KommentarthemaZchn">
    <w:name w:val="Kommentarthema Zchn"/>
    <w:basedOn w:val="KommentartextZchn"/>
    <w:link w:val="Kommentarthema"/>
    <w:uiPriority w:val="99"/>
    <w:semiHidden/>
    <w:rsid w:val="000F4FDE"/>
    <w:rPr>
      <w:rFonts w:ascii="Arial" w:hAnsi="Arial"/>
      <w:b/>
      <w:bCs/>
    </w:rPr>
  </w:style>
  <w:style w:type="character" w:styleId="Fett">
    <w:name w:val="Strong"/>
    <w:basedOn w:val="Absatz-Standardschriftart"/>
    <w:uiPriority w:val="22"/>
    <w:qFormat/>
    <w:rsid w:val="001510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70802">
      <w:bodyDiv w:val="1"/>
      <w:marLeft w:val="0"/>
      <w:marRight w:val="0"/>
      <w:marTop w:val="0"/>
      <w:marBottom w:val="0"/>
      <w:divBdr>
        <w:top w:val="none" w:sz="0" w:space="0" w:color="auto"/>
        <w:left w:val="none" w:sz="0" w:space="0" w:color="auto"/>
        <w:bottom w:val="none" w:sz="0" w:space="0" w:color="auto"/>
        <w:right w:val="none" w:sz="0" w:space="0" w:color="auto"/>
      </w:divBdr>
    </w:div>
    <w:div w:id="586965623">
      <w:bodyDiv w:val="1"/>
      <w:marLeft w:val="0"/>
      <w:marRight w:val="0"/>
      <w:marTop w:val="0"/>
      <w:marBottom w:val="0"/>
      <w:divBdr>
        <w:top w:val="none" w:sz="0" w:space="0" w:color="auto"/>
        <w:left w:val="none" w:sz="0" w:space="0" w:color="auto"/>
        <w:bottom w:val="none" w:sz="0" w:space="0" w:color="auto"/>
        <w:right w:val="none" w:sz="0" w:space="0" w:color="auto"/>
      </w:divBdr>
    </w:div>
    <w:div w:id="588775858">
      <w:bodyDiv w:val="1"/>
      <w:marLeft w:val="0"/>
      <w:marRight w:val="0"/>
      <w:marTop w:val="0"/>
      <w:marBottom w:val="0"/>
      <w:divBdr>
        <w:top w:val="none" w:sz="0" w:space="0" w:color="auto"/>
        <w:left w:val="none" w:sz="0" w:space="0" w:color="auto"/>
        <w:bottom w:val="none" w:sz="0" w:space="0" w:color="auto"/>
        <w:right w:val="none" w:sz="0" w:space="0" w:color="auto"/>
      </w:divBdr>
      <w:divsChild>
        <w:div w:id="700209973">
          <w:marLeft w:val="0"/>
          <w:marRight w:val="0"/>
          <w:marTop w:val="0"/>
          <w:marBottom w:val="0"/>
          <w:divBdr>
            <w:top w:val="none" w:sz="0" w:space="0" w:color="auto"/>
            <w:left w:val="none" w:sz="0" w:space="0" w:color="auto"/>
            <w:bottom w:val="none" w:sz="0" w:space="0" w:color="auto"/>
            <w:right w:val="none" w:sz="0" w:space="0" w:color="auto"/>
          </w:divBdr>
          <w:divsChild>
            <w:div w:id="1353605875">
              <w:marLeft w:val="0"/>
              <w:marRight w:val="0"/>
              <w:marTop w:val="0"/>
              <w:marBottom w:val="0"/>
              <w:divBdr>
                <w:top w:val="none" w:sz="0" w:space="0" w:color="auto"/>
                <w:left w:val="none" w:sz="0" w:space="0" w:color="auto"/>
                <w:bottom w:val="none" w:sz="0" w:space="0" w:color="auto"/>
                <w:right w:val="none" w:sz="0" w:space="0" w:color="auto"/>
              </w:divBdr>
              <w:divsChild>
                <w:div w:id="2003192933">
                  <w:marLeft w:val="0"/>
                  <w:marRight w:val="0"/>
                  <w:marTop w:val="0"/>
                  <w:marBottom w:val="0"/>
                  <w:divBdr>
                    <w:top w:val="none" w:sz="0" w:space="0" w:color="auto"/>
                    <w:left w:val="none" w:sz="0" w:space="0" w:color="auto"/>
                    <w:bottom w:val="none" w:sz="0" w:space="0" w:color="auto"/>
                    <w:right w:val="none" w:sz="0" w:space="0" w:color="auto"/>
                  </w:divBdr>
                  <w:divsChild>
                    <w:div w:id="2139835667">
                      <w:marLeft w:val="0"/>
                      <w:marRight w:val="0"/>
                      <w:marTop w:val="0"/>
                      <w:marBottom w:val="0"/>
                      <w:divBdr>
                        <w:top w:val="none" w:sz="0" w:space="0" w:color="auto"/>
                        <w:left w:val="none" w:sz="0" w:space="0" w:color="auto"/>
                        <w:bottom w:val="none" w:sz="0" w:space="0" w:color="auto"/>
                        <w:right w:val="none" w:sz="0" w:space="0" w:color="auto"/>
                      </w:divBdr>
                      <w:divsChild>
                        <w:div w:id="572351662">
                          <w:marLeft w:val="0"/>
                          <w:marRight w:val="0"/>
                          <w:marTop w:val="0"/>
                          <w:marBottom w:val="0"/>
                          <w:divBdr>
                            <w:top w:val="none" w:sz="0" w:space="0" w:color="auto"/>
                            <w:left w:val="none" w:sz="0" w:space="0" w:color="auto"/>
                            <w:bottom w:val="none" w:sz="0" w:space="0" w:color="auto"/>
                            <w:right w:val="none" w:sz="0" w:space="0" w:color="auto"/>
                          </w:divBdr>
                          <w:divsChild>
                            <w:div w:id="729613643">
                              <w:marLeft w:val="0"/>
                              <w:marRight w:val="0"/>
                              <w:marTop w:val="0"/>
                              <w:marBottom w:val="0"/>
                              <w:divBdr>
                                <w:top w:val="none" w:sz="0" w:space="0" w:color="auto"/>
                                <w:left w:val="none" w:sz="0" w:space="0" w:color="auto"/>
                                <w:bottom w:val="none" w:sz="0" w:space="0" w:color="auto"/>
                                <w:right w:val="none" w:sz="0" w:space="0" w:color="auto"/>
                              </w:divBdr>
                              <w:divsChild>
                                <w:div w:id="479151804">
                                  <w:marLeft w:val="0"/>
                                  <w:marRight w:val="0"/>
                                  <w:marTop w:val="0"/>
                                  <w:marBottom w:val="0"/>
                                  <w:divBdr>
                                    <w:top w:val="none" w:sz="0" w:space="0" w:color="auto"/>
                                    <w:left w:val="none" w:sz="0" w:space="0" w:color="auto"/>
                                    <w:bottom w:val="none" w:sz="0" w:space="0" w:color="auto"/>
                                    <w:right w:val="none" w:sz="0" w:space="0" w:color="auto"/>
                                  </w:divBdr>
                                  <w:divsChild>
                                    <w:div w:id="2097893482">
                                      <w:marLeft w:val="0"/>
                                      <w:marRight w:val="0"/>
                                      <w:marTop w:val="0"/>
                                      <w:marBottom w:val="0"/>
                                      <w:divBdr>
                                        <w:top w:val="none" w:sz="0" w:space="0" w:color="auto"/>
                                        <w:left w:val="none" w:sz="0" w:space="0" w:color="auto"/>
                                        <w:bottom w:val="none" w:sz="0" w:space="0" w:color="auto"/>
                                        <w:right w:val="none" w:sz="0" w:space="0" w:color="auto"/>
                                      </w:divBdr>
                                      <w:divsChild>
                                        <w:div w:id="851410929">
                                          <w:marLeft w:val="0"/>
                                          <w:marRight w:val="0"/>
                                          <w:marTop w:val="0"/>
                                          <w:marBottom w:val="0"/>
                                          <w:divBdr>
                                            <w:top w:val="none" w:sz="0" w:space="0" w:color="auto"/>
                                            <w:left w:val="none" w:sz="0" w:space="0" w:color="auto"/>
                                            <w:bottom w:val="none" w:sz="0" w:space="0" w:color="auto"/>
                                            <w:right w:val="none" w:sz="0" w:space="0" w:color="auto"/>
                                          </w:divBdr>
                                          <w:divsChild>
                                            <w:div w:id="1961764418">
                                              <w:marLeft w:val="0"/>
                                              <w:marRight w:val="0"/>
                                              <w:marTop w:val="0"/>
                                              <w:marBottom w:val="0"/>
                                              <w:divBdr>
                                                <w:top w:val="none" w:sz="0" w:space="0" w:color="auto"/>
                                                <w:left w:val="none" w:sz="0" w:space="0" w:color="auto"/>
                                                <w:bottom w:val="none" w:sz="0" w:space="0" w:color="auto"/>
                                                <w:right w:val="none" w:sz="0" w:space="0" w:color="auto"/>
                                              </w:divBdr>
                                              <w:divsChild>
                                                <w:div w:id="611203029">
                                                  <w:marLeft w:val="0"/>
                                                  <w:marRight w:val="0"/>
                                                  <w:marTop w:val="0"/>
                                                  <w:marBottom w:val="0"/>
                                                  <w:divBdr>
                                                    <w:top w:val="none" w:sz="0" w:space="0" w:color="auto"/>
                                                    <w:left w:val="none" w:sz="0" w:space="0" w:color="auto"/>
                                                    <w:bottom w:val="none" w:sz="0" w:space="0" w:color="auto"/>
                                                    <w:right w:val="none" w:sz="0" w:space="0" w:color="auto"/>
                                                  </w:divBdr>
                                                  <w:divsChild>
                                                    <w:div w:id="2013947188">
                                                      <w:marLeft w:val="0"/>
                                                      <w:marRight w:val="0"/>
                                                      <w:marTop w:val="0"/>
                                                      <w:marBottom w:val="0"/>
                                                      <w:divBdr>
                                                        <w:top w:val="none" w:sz="0" w:space="0" w:color="auto"/>
                                                        <w:left w:val="none" w:sz="0" w:space="0" w:color="auto"/>
                                                        <w:bottom w:val="none" w:sz="0" w:space="0" w:color="auto"/>
                                                        <w:right w:val="none" w:sz="0" w:space="0" w:color="auto"/>
                                                      </w:divBdr>
                                                      <w:divsChild>
                                                        <w:div w:id="38511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for@euchner.de" TargetMode="External"/><Relationship Id="rId18" Type="http://schemas.openxmlformats.org/officeDocument/2006/relationships/hyperlink" Target="https://www.instagram.com/euchnergermany/"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euchner.de" TargetMode="External"/><Relationship Id="rId17" Type="http://schemas.openxmlformats.org/officeDocument/2006/relationships/hyperlink" Target="https://www.youtube.com/user/marketingeuchner" TargetMode="Externa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yperlink" Target="https://www.facebook.com/euchnergmb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uchner.de" TargetMode="External"/><Relationship Id="rId5" Type="http://schemas.openxmlformats.org/officeDocument/2006/relationships/webSettings" Target="webSettings.xml"/><Relationship Id="rId15" Type="http://schemas.openxmlformats.org/officeDocument/2006/relationships/hyperlink" Target="https://www.xing.com/companies/euchnergmbh+co.kg"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de.linkedin.com/company/euchner-gmbh-co-k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press@euchner.de" TargetMode="External"/><Relationship Id="rId22"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E6B2C-79B5-477A-BD6F-7E3FE26AA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5B683D4.dotm</Template>
  <TotalTime>0</TotalTime>
  <Pages>4</Pages>
  <Words>761</Words>
  <Characters>5507</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Euchner GmbH + Co. KG</Company>
  <LinksUpToDate>false</LinksUpToDate>
  <CharactersWithSpaces>6256</CharactersWithSpaces>
  <SharedDoc>false</SharedDoc>
  <HLinks>
    <vt:vector size="24" baseType="variant">
      <vt:variant>
        <vt:i4>7864338</vt:i4>
      </vt:variant>
      <vt:variant>
        <vt:i4>9</vt:i4>
      </vt:variant>
      <vt:variant>
        <vt:i4>0</vt:i4>
      </vt:variant>
      <vt:variant>
        <vt:i4>5</vt:i4>
      </vt:variant>
      <vt:variant>
        <vt:lpwstr>mailto:Frank.Kretzschmar@euchner.de</vt:lpwstr>
      </vt:variant>
      <vt:variant>
        <vt:lpwstr/>
      </vt:variant>
      <vt:variant>
        <vt:i4>6357085</vt:i4>
      </vt:variant>
      <vt:variant>
        <vt:i4>6</vt:i4>
      </vt:variant>
      <vt:variant>
        <vt:i4>0</vt:i4>
      </vt:variant>
      <vt:variant>
        <vt:i4>5</vt:i4>
      </vt:variant>
      <vt:variant>
        <vt:lpwstr>mailto:infor@euchner.de</vt:lpwstr>
      </vt:variant>
      <vt:variant>
        <vt:lpwstr/>
      </vt:variant>
      <vt:variant>
        <vt:i4>7995491</vt:i4>
      </vt:variant>
      <vt:variant>
        <vt:i4>3</vt:i4>
      </vt:variant>
      <vt:variant>
        <vt:i4>0</vt:i4>
      </vt:variant>
      <vt:variant>
        <vt:i4>5</vt:i4>
      </vt:variant>
      <vt:variant>
        <vt:lpwstr>http://www.euchner.de/</vt:lpwstr>
      </vt:variant>
      <vt:variant>
        <vt:lpwstr/>
      </vt:variant>
      <vt:variant>
        <vt:i4>7995491</vt:i4>
      </vt:variant>
      <vt:variant>
        <vt:i4>0</vt:i4>
      </vt:variant>
      <vt:variant>
        <vt:i4>0</vt:i4>
      </vt:variant>
      <vt:variant>
        <vt:i4>5</vt:i4>
      </vt:variant>
      <vt:variant>
        <vt:lpwstr>http://www.euchner.de/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Kretzschmar</dc:creator>
  <cp:lastModifiedBy>Ariane Walther</cp:lastModifiedBy>
  <cp:revision>13</cp:revision>
  <cp:lastPrinted>2019-12-16T16:54:00Z</cp:lastPrinted>
  <dcterms:created xsi:type="dcterms:W3CDTF">2019-12-16T17:04:00Z</dcterms:created>
  <dcterms:modified xsi:type="dcterms:W3CDTF">2019-12-17T13:23:00Z</dcterms:modified>
</cp:coreProperties>
</file>