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3C1AB" w14:textId="77777777" w:rsidR="002971A2" w:rsidRPr="00554168" w:rsidRDefault="006F3BBC" w:rsidP="006F3BBC">
      <w:pPr>
        <w:pStyle w:val="berschrift1"/>
        <w:spacing w:line="360" w:lineRule="auto"/>
        <w:ind w:right="66"/>
      </w:pPr>
      <w:r>
        <w:rPr>
          <w:rFonts w:hint="eastAsia"/>
          <w:noProof/>
          <w:lang w:val="de-DE" w:eastAsia="de-DE"/>
        </w:rPr>
        <w:drawing>
          <wp:anchor distT="0" distB="0" distL="114300" distR="114300" simplePos="0" relativeHeight="251655680" behindDoc="0" locked="0" layoutInCell="1" allowOverlap="1" wp14:anchorId="04AC31F9" wp14:editId="5D05D25B">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984C1" w14:textId="77777777" w:rsidR="006F3BBC" w:rsidRPr="00554168" w:rsidRDefault="006F3BBC">
      <w:pPr>
        <w:pStyle w:val="berschrift1"/>
        <w:spacing w:line="360" w:lineRule="auto"/>
        <w:ind w:right="1131"/>
        <w:rPr>
          <w:rFonts w:ascii="News Gothic" w:hAnsi="News Gothic"/>
          <w:sz w:val="28"/>
        </w:rPr>
      </w:pPr>
    </w:p>
    <w:p w14:paraId="5626AC77" w14:textId="77777777" w:rsidR="006F3BBC" w:rsidRPr="00554168" w:rsidRDefault="006F3BBC">
      <w:pPr>
        <w:pStyle w:val="berschrift1"/>
        <w:spacing w:line="360" w:lineRule="auto"/>
        <w:ind w:right="1131"/>
        <w:rPr>
          <w:rFonts w:ascii="News Gothic" w:hAnsi="News Gothic"/>
          <w:sz w:val="28"/>
        </w:rPr>
      </w:pPr>
    </w:p>
    <w:p w14:paraId="24B32E98" w14:textId="77777777" w:rsidR="00CF2F53" w:rsidRPr="00554168" w:rsidRDefault="00CF2F53" w:rsidP="00E443D0">
      <w:pPr>
        <w:pStyle w:val="berschrift1"/>
        <w:spacing w:line="360" w:lineRule="auto"/>
        <w:ind w:right="1131"/>
        <w:rPr>
          <w:rFonts w:cs="Arial"/>
          <w:sz w:val="28"/>
        </w:rPr>
      </w:pPr>
      <w:r>
        <w:rPr>
          <w:rFonts w:hint="eastAsia"/>
          <w:sz w:val="28"/>
        </w:rPr>
        <w:t>プレスリリース</w:t>
      </w:r>
    </w:p>
    <w:p w14:paraId="090F3D23" w14:textId="77777777" w:rsidR="00CF2F53" w:rsidRPr="00554168" w:rsidRDefault="000C4D89" w:rsidP="002971A2">
      <w:pPr>
        <w:spacing w:line="360" w:lineRule="auto"/>
        <w:jc w:val="right"/>
        <w:rPr>
          <w:rFonts w:cs="Arial"/>
        </w:rPr>
      </w:pPr>
      <w:r>
        <w:rPr>
          <w:rFonts w:hint="eastAsia"/>
        </w:rPr>
        <w:t>ラインフェルデン、</w:t>
      </w:r>
      <w:r>
        <w:rPr>
          <w:rFonts w:hint="eastAsia"/>
        </w:rPr>
        <w:t xml:space="preserve">2022 </w:t>
      </w:r>
      <w:r>
        <w:rPr>
          <w:rFonts w:hint="eastAsia"/>
        </w:rPr>
        <w:t>年</w:t>
      </w:r>
      <w:r>
        <w:rPr>
          <w:rFonts w:hint="eastAsia"/>
        </w:rPr>
        <w:t xml:space="preserve"> 5 </w:t>
      </w:r>
      <w:r>
        <w:rPr>
          <w:rFonts w:hint="eastAsia"/>
        </w:rPr>
        <w:t>月</w:t>
      </w:r>
    </w:p>
    <w:p w14:paraId="28A918DF" w14:textId="77777777" w:rsidR="00405B7A" w:rsidRPr="00554168" w:rsidRDefault="00D65484" w:rsidP="00405B7A">
      <w:pPr>
        <w:spacing w:line="360" w:lineRule="auto"/>
        <w:jc w:val="both"/>
        <w:rPr>
          <w:rFonts w:ascii="Arial" w:eastAsia="MS Mincho" w:hAnsi="Arial"/>
          <w:b/>
        </w:rPr>
      </w:pPr>
      <w:r>
        <w:rPr>
          <w:rFonts w:ascii="Arial" w:eastAsia="MS Mincho" w:hAnsi="Arial" w:hint="eastAsia"/>
          <w:b/>
        </w:rPr>
        <w:t xml:space="preserve">2022 </w:t>
      </w:r>
      <w:r>
        <w:rPr>
          <w:rFonts w:ascii="Arial" w:eastAsia="MS Mincho" w:hAnsi="Arial" w:hint="eastAsia"/>
          <w:b/>
        </w:rPr>
        <w:t>ハノーバーメッセ展示会</w:t>
      </w:r>
      <w:r>
        <w:rPr>
          <w:rFonts w:ascii="Arial" w:eastAsia="MS Mincho" w:hAnsi="Arial" w:hint="eastAsia"/>
          <w:b/>
        </w:rPr>
        <w:t>:</w:t>
      </w:r>
    </w:p>
    <w:p w14:paraId="4A05F8B0" w14:textId="54CE1843" w:rsidR="000D2187" w:rsidRPr="00554168" w:rsidRDefault="00D65484" w:rsidP="00405B7A">
      <w:pPr>
        <w:spacing w:line="360" w:lineRule="auto"/>
        <w:jc w:val="both"/>
        <w:rPr>
          <w:rFonts w:ascii="Arial" w:eastAsia="MS Mincho" w:hAnsi="Arial"/>
          <w:b/>
        </w:rPr>
      </w:pPr>
      <w:r>
        <w:rPr>
          <w:rFonts w:ascii="Arial" w:eastAsia="MS Mincho" w:hAnsi="Arial" w:hint="eastAsia"/>
          <w:b/>
        </w:rPr>
        <w:t>Euchner</w:t>
      </w:r>
      <w:r>
        <w:rPr>
          <w:rFonts w:ascii="Arial" w:eastAsia="MS Mincho" w:hAnsi="Arial" w:hint="eastAsia"/>
          <w:b/>
        </w:rPr>
        <w:t>、新</w:t>
      </w:r>
      <w:r>
        <w:rPr>
          <w:rFonts w:ascii="Arial" w:eastAsia="MS Mincho" w:hAnsi="Arial" w:hint="eastAsia"/>
          <w:b/>
        </w:rPr>
        <w:t xml:space="preserve"> CKS2 </w:t>
      </w:r>
      <w:r>
        <w:rPr>
          <w:rFonts w:ascii="Arial" w:eastAsia="MS Mincho" w:hAnsi="Arial" w:hint="eastAsia"/>
          <w:b/>
        </w:rPr>
        <w:t>安全キーシステムを披露</w:t>
      </w:r>
      <w:r>
        <w:rPr>
          <w:rFonts w:ascii="Arial" w:eastAsia="MS Mincho" w:hAnsi="Arial" w:hint="eastAsia"/>
          <w:b/>
        </w:rPr>
        <w:t xml:space="preserve"> </w:t>
      </w:r>
    </w:p>
    <w:p w14:paraId="0DDE556D" w14:textId="31EF1CD8" w:rsidR="00AC189D" w:rsidRPr="000D2187" w:rsidRDefault="000D2187" w:rsidP="00AC189D">
      <w:pPr>
        <w:rPr>
          <w:b/>
        </w:rPr>
      </w:pPr>
      <w:r w:rsidRPr="000D2187">
        <w:rPr>
          <w:rFonts w:ascii="MS Gothic" w:eastAsia="MS Gothic" w:hAnsi="MS Gothic" w:cs="MS Gothic" w:hint="eastAsia"/>
          <w:b/>
        </w:rPr>
        <w:t>簡単に実装可能な新しい安全キーシステム</w:t>
      </w:r>
    </w:p>
    <w:p w14:paraId="3D3248F6" w14:textId="77777777" w:rsidR="000D2187" w:rsidRPr="000D2187" w:rsidRDefault="000D2187" w:rsidP="00AC189D"/>
    <w:p w14:paraId="365DB6EC" w14:textId="5C599AE4" w:rsidR="001014DB" w:rsidRPr="002E0FE7" w:rsidRDefault="002E0FE7" w:rsidP="009A2B2C">
      <w:pPr>
        <w:spacing w:line="360" w:lineRule="auto"/>
        <w:jc w:val="both"/>
        <w:rPr>
          <w:rFonts w:ascii="Arial" w:eastAsia="MS Mincho" w:hAnsi="Arial"/>
          <w:b/>
        </w:rPr>
      </w:pPr>
      <w:r w:rsidRPr="002E0FE7">
        <w:rPr>
          <w:rFonts w:ascii="Arial" w:eastAsia="MS Mincho" w:hAnsi="Arial" w:hint="eastAsia"/>
          <w:b/>
        </w:rPr>
        <w:t>確実なアクセス制限、安全な設備のロックアウトと起動、運転モードの選択といった安全に関わるタスクは、現代の製造現場において重要な役割を担っています。これらのタスクは多くの場合複雑ですが、それらを解決することは簡単です。</w:t>
      </w:r>
      <w:r w:rsidRPr="002E0FE7">
        <w:rPr>
          <w:rFonts w:ascii="Arial" w:eastAsia="MS Mincho" w:hAnsi="Arial" w:hint="eastAsia"/>
          <w:b/>
        </w:rPr>
        <w:t>Euchner</w:t>
      </w:r>
      <w:r w:rsidRPr="002E0FE7">
        <w:rPr>
          <w:rFonts w:ascii="Arial" w:eastAsia="MS Mincho" w:hAnsi="Arial" w:hint="eastAsia"/>
          <w:b/>
        </w:rPr>
        <w:t>の</w:t>
      </w:r>
      <w:r w:rsidRPr="002E0FE7">
        <w:rPr>
          <w:rFonts w:ascii="Arial" w:eastAsia="MS Mincho" w:hAnsi="Arial" w:hint="eastAsia"/>
          <w:b/>
        </w:rPr>
        <w:t>CKS2</w:t>
      </w:r>
      <w:r w:rsidRPr="002E0FE7">
        <w:rPr>
          <w:rFonts w:ascii="Arial" w:eastAsia="MS Mincho" w:hAnsi="Arial" w:hint="eastAsia"/>
          <w:b/>
        </w:rPr>
        <w:t>は全体制御システムに容易に組み込むことができ、幅広い用途に使用することが出来る新しい安全キーシステムです。</w:t>
      </w:r>
      <w:r w:rsidRPr="002E0FE7">
        <w:rPr>
          <w:rFonts w:ascii="Arial" w:eastAsia="MS Mincho" w:hAnsi="Arial" w:hint="eastAsia"/>
          <w:b/>
        </w:rPr>
        <w:t>CKS2</w:t>
      </w:r>
      <w:r w:rsidRPr="002E0FE7">
        <w:rPr>
          <w:rFonts w:ascii="Arial" w:eastAsia="MS Mincho" w:hAnsi="Arial" w:hint="eastAsia"/>
          <w:b/>
        </w:rPr>
        <w:t>はまた、</w:t>
      </w:r>
      <w:r w:rsidRPr="002E0FE7">
        <w:rPr>
          <w:rFonts w:ascii="Arial" w:eastAsia="MS Mincho" w:hAnsi="Arial" w:hint="eastAsia"/>
          <w:b/>
        </w:rPr>
        <w:t>MGB2</w:t>
      </w:r>
      <w:r w:rsidRPr="002E0FE7">
        <w:rPr>
          <w:rFonts w:ascii="Arial" w:eastAsia="MS Mincho" w:hAnsi="Arial" w:hint="eastAsia"/>
          <w:b/>
        </w:rPr>
        <w:t>のサブモジュールとしても使用可能で、この優れたドアロックシステム上で多くの新しいアプリケーションを実施することが可能となります。</w:t>
      </w:r>
    </w:p>
    <w:p w14:paraId="749804D3" w14:textId="77777777" w:rsidR="002E0FE7" w:rsidRPr="00554168" w:rsidRDefault="002E0FE7" w:rsidP="009A2B2C">
      <w:pPr>
        <w:spacing w:line="360" w:lineRule="auto"/>
        <w:jc w:val="both"/>
        <w:rPr>
          <w:rFonts w:ascii="Arial" w:hAnsi="Arial"/>
        </w:rPr>
      </w:pPr>
    </w:p>
    <w:p w14:paraId="4A5B95C0" w14:textId="7F1BC717" w:rsidR="00737C09" w:rsidRPr="004E507C" w:rsidRDefault="004E507C" w:rsidP="009A2B2C">
      <w:pPr>
        <w:spacing w:line="360" w:lineRule="auto"/>
        <w:jc w:val="both"/>
        <w:rPr>
          <w:rFonts w:ascii="Arial" w:eastAsia="MS Mincho" w:hAnsi="Arial"/>
        </w:rPr>
      </w:pPr>
      <w:r w:rsidRPr="004E507C">
        <w:rPr>
          <w:rFonts w:ascii="Arial" w:eastAsia="MS Mincho" w:hAnsi="Arial" w:hint="eastAsia"/>
        </w:rPr>
        <w:t>ロックアウトシステム、認証システム、或いはトラップキーシステムとして、</w:t>
      </w:r>
      <w:r w:rsidRPr="004E507C">
        <w:rPr>
          <w:rFonts w:ascii="Arial" w:eastAsia="MS Mincho" w:hAnsi="Arial" w:hint="eastAsia"/>
        </w:rPr>
        <w:t>CKS2</w:t>
      </w:r>
      <w:r w:rsidRPr="004E507C">
        <w:rPr>
          <w:rFonts w:ascii="Arial" w:eastAsia="MS Mincho" w:hAnsi="Arial" w:hint="eastAsia"/>
        </w:rPr>
        <w:t>は、既存の安全防護に因らず、機械の危険な動作を安全に開始、或いは停止するためのアプリケーションに最適です。形はコンパクトですが、キーアダプター</w:t>
      </w:r>
      <w:r w:rsidRPr="004E507C">
        <w:rPr>
          <w:rFonts w:ascii="Arial" w:eastAsia="MS Mincho" w:hAnsi="Arial" w:hint="eastAsia"/>
        </w:rPr>
        <w:t xml:space="preserve"> </w:t>
      </w:r>
      <w:r w:rsidRPr="004E507C">
        <w:rPr>
          <w:rFonts w:ascii="Arial" w:eastAsia="MS Mincho" w:hAnsi="Arial" w:hint="eastAsia"/>
        </w:rPr>
        <w:t>ステーションに内蔵された判定電子回路と、高度にコード化された</w:t>
      </w:r>
      <w:r w:rsidRPr="004E507C">
        <w:rPr>
          <w:rFonts w:ascii="Arial" w:eastAsia="MS Mincho" w:hAnsi="Arial" w:hint="eastAsia"/>
        </w:rPr>
        <w:t xml:space="preserve"> RFID </w:t>
      </w:r>
      <w:r w:rsidRPr="004E507C">
        <w:rPr>
          <w:rFonts w:ascii="Arial" w:eastAsia="MS Mincho" w:hAnsi="Arial" w:hint="eastAsia"/>
        </w:rPr>
        <w:t>キーにより、最大限の安全性が保証されます。</w:t>
      </w:r>
    </w:p>
    <w:p w14:paraId="67B1ACB2" w14:textId="77777777" w:rsidR="004E507C" w:rsidRPr="00554168" w:rsidRDefault="004E507C" w:rsidP="009A2B2C">
      <w:pPr>
        <w:spacing w:line="360" w:lineRule="auto"/>
        <w:jc w:val="both"/>
      </w:pPr>
    </w:p>
    <w:p w14:paraId="368CBFB1" w14:textId="77777777" w:rsidR="0047341D" w:rsidRPr="00554168" w:rsidRDefault="00E51B03" w:rsidP="009A2B2C">
      <w:pPr>
        <w:spacing w:line="360" w:lineRule="auto"/>
        <w:jc w:val="both"/>
        <w:rPr>
          <w:rFonts w:ascii="Arial" w:eastAsia="MS Mincho" w:hAnsi="Arial"/>
          <w:b/>
        </w:rPr>
      </w:pPr>
      <w:r>
        <w:rPr>
          <w:rFonts w:ascii="Arial" w:eastAsia="MS Mincho" w:hAnsi="Arial" w:hint="eastAsia"/>
          <w:b/>
        </w:rPr>
        <w:t xml:space="preserve">1 </w:t>
      </w:r>
      <w:r>
        <w:rPr>
          <w:rFonts w:ascii="Arial" w:eastAsia="MS Mincho" w:hAnsi="Arial" w:hint="eastAsia"/>
          <w:b/>
        </w:rPr>
        <w:t>台で多機能を実現する</w:t>
      </w:r>
      <w:r>
        <w:rPr>
          <w:rFonts w:ascii="Arial" w:eastAsia="MS Mincho" w:hAnsi="Arial" w:hint="eastAsia"/>
          <w:b/>
        </w:rPr>
        <w:t xml:space="preserve"> FlexFunction</w:t>
      </w:r>
    </w:p>
    <w:p w14:paraId="50A2B414" w14:textId="77777777" w:rsidR="0001050F" w:rsidRPr="00554168" w:rsidRDefault="0047341D" w:rsidP="0001050F">
      <w:pPr>
        <w:spacing w:line="360" w:lineRule="auto"/>
        <w:jc w:val="both"/>
      </w:pPr>
      <w:r>
        <w:rPr>
          <w:rFonts w:ascii="Arial" w:eastAsia="MS Mincho" w:hAnsi="Arial" w:hint="eastAsia"/>
        </w:rPr>
        <w:t>新登場の</w:t>
      </w:r>
      <w:r>
        <w:rPr>
          <w:rFonts w:ascii="Arial" w:eastAsia="MS Mincho" w:hAnsi="Arial" w:hint="eastAsia"/>
        </w:rPr>
        <w:t xml:space="preserve"> FlexFunction </w:t>
      </w:r>
      <w:r>
        <w:rPr>
          <w:rFonts w:ascii="Arial" w:eastAsia="MS Mincho" w:hAnsi="Arial" w:hint="eastAsia"/>
        </w:rPr>
        <w:t>機能が、この優れた汎用性を生み出します。</w:t>
      </w:r>
      <w:r>
        <w:rPr>
          <w:rFonts w:ascii="Arial" w:eastAsia="MS Mincho" w:hAnsi="Arial" w:hint="eastAsia"/>
        </w:rPr>
        <w:t xml:space="preserve"> </w:t>
      </w:r>
      <w:r>
        <w:rPr>
          <w:rFonts w:ascii="Arial" w:eastAsia="MS Mincho" w:hAnsi="Arial" w:hint="eastAsia"/>
        </w:rPr>
        <w:t>使い方はこれ以上ないほど簡単です。まず、最初のセットアップ時に用途を定めます</w:t>
      </w:r>
      <w:r>
        <w:rPr>
          <w:rFonts w:hint="eastAsia"/>
        </w:rPr>
        <w:t>。次に、必要な機能を作動させるための</w:t>
      </w:r>
      <w:r>
        <w:rPr>
          <w:rFonts w:hint="eastAsia"/>
        </w:rPr>
        <w:t xml:space="preserve"> RFID </w:t>
      </w:r>
      <w:r>
        <w:rPr>
          <w:rFonts w:hint="eastAsia"/>
        </w:rPr>
        <w:t>キーを選びます。</w:t>
      </w:r>
      <w:r>
        <w:rPr>
          <w:rFonts w:hint="eastAsia"/>
        </w:rPr>
        <w:lastRenderedPageBreak/>
        <w:t>キーをティーチインすると、パラメータが割り当てられます。これにより、キーアダプターが担う安全機能は、「キーを安全に検出する」ことだけになります。キーが有効であると認識されると、安全出力がオンになります。</w:t>
      </w:r>
      <w:r>
        <w:rPr>
          <w:rFonts w:hint="eastAsia"/>
        </w:rPr>
        <w:t xml:space="preserve">1 </w:t>
      </w:r>
      <w:r>
        <w:rPr>
          <w:rFonts w:hint="eastAsia"/>
        </w:rPr>
        <w:t>つのキーを、異なる設備の複数のキーアダプターに割り当てることもできます。</w:t>
      </w:r>
      <w:r>
        <w:rPr>
          <w:rFonts w:hint="eastAsia"/>
        </w:rPr>
        <w:t xml:space="preserve">Euchner </w:t>
      </w:r>
      <w:r>
        <w:rPr>
          <w:rFonts w:hint="eastAsia"/>
        </w:rPr>
        <w:t>ゲートウェイを使用して</w:t>
      </w:r>
      <w:r>
        <w:rPr>
          <w:rFonts w:hint="eastAsia"/>
        </w:rPr>
        <w:t xml:space="preserve"> IO-Link </w:t>
      </w:r>
      <w:r>
        <w:rPr>
          <w:rFonts w:hint="eastAsia"/>
        </w:rPr>
        <w:t>に接続することもできます。これにより、設備の操作に使用されたキーの識別など、包括的な診断および通信の機能が提供されます。</w:t>
      </w:r>
      <w:r>
        <w:rPr>
          <w:rFonts w:hint="eastAsia"/>
        </w:rPr>
        <w:t xml:space="preserve">CKS2 FlexFunction </w:t>
      </w:r>
      <w:r>
        <w:rPr>
          <w:rFonts w:hint="eastAsia"/>
        </w:rPr>
        <w:t>デバイスのこの多用途性は、調達管理の面でもメリットがあります。</w:t>
      </w:r>
    </w:p>
    <w:p w14:paraId="0CE347BF" w14:textId="77777777" w:rsidR="00B07920" w:rsidRPr="00554168" w:rsidRDefault="00B07920" w:rsidP="002464F6">
      <w:pPr>
        <w:spacing w:line="360" w:lineRule="auto"/>
        <w:jc w:val="both"/>
        <w:rPr>
          <w:rFonts w:ascii="Arial" w:hAnsi="Arial"/>
          <w:b/>
        </w:rPr>
      </w:pPr>
    </w:p>
    <w:p w14:paraId="0644341F" w14:textId="77777777" w:rsidR="00400294" w:rsidRPr="00554168" w:rsidRDefault="00B07920" w:rsidP="002464F6">
      <w:pPr>
        <w:spacing w:line="360" w:lineRule="auto"/>
        <w:jc w:val="both"/>
        <w:rPr>
          <w:rFonts w:ascii="Arial" w:eastAsia="MS Mincho" w:hAnsi="Arial"/>
          <w:b/>
        </w:rPr>
      </w:pPr>
      <w:r>
        <w:rPr>
          <w:rFonts w:ascii="Arial" w:eastAsia="MS Mincho" w:hAnsi="Arial" w:hint="eastAsia"/>
          <w:b/>
        </w:rPr>
        <w:t xml:space="preserve">MGB2 </w:t>
      </w:r>
      <w:r>
        <w:rPr>
          <w:rFonts w:ascii="Arial" w:eastAsia="MS Mincho" w:hAnsi="Arial" w:hint="eastAsia"/>
          <w:b/>
        </w:rPr>
        <w:t>環境のためのキーシステム</w:t>
      </w:r>
      <w:r>
        <w:rPr>
          <w:rFonts w:ascii="Arial" w:eastAsia="MS Mincho" w:hAnsi="Arial" w:hint="eastAsia"/>
          <w:b/>
        </w:rPr>
        <w:t xml:space="preserve"> </w:t>
      </w:r>
    </w:p>
    <w:p w14:paraId="0190328D" w14:textId="77777777" w:rsidR="00E93A21" w:rsidRPr="00554168" w:rsidRDefault="00B327D6" w:rsidP="00400294">
      <w:pPr>
        <w:spacing w:line="360" w:lineRule="auto"/>
        <w:jc w:val="both"/>
        <w:rPr>
          <w:rFonts w:ascii="Arial" w:eastAsia="MS Mincho" w:hAnsi="Arial"/>
        </w:rPr>
      </w:pPr>
      <w:r>
        <w:rPr>
          <w:rFonts w:ascii="Arial" w:eastAsia="MS Mincho" w:hAnsi="Arial" w:hint="eastAsia"/>
        </w:rPr>
        <w:t xml:space="preserve">MSM-CKS2 </w:t>
      </w:r>
      <w:r>
        <w:rPr>
          <w:rFonts w:ascii="Arial" w:eastAsia="MS Mincho" w:hAnsi="Arial" w:hint="eastAsia"/>
        </w:rPr>
        <w:t>サブモジュールバージョンでは、キーシステムを</w:t>
      </w:r>
      <w:r>
        <w:rPr>
          <w:rFonts w:ascii="Arial" w:eastAsia="MS Mincho" w:hAnsi="Arial" w:hint="eastAsia"/>
        </w:rPr>
        <w:t xml:space="preserve"> MGB2 Modular </w:t>
      </w:r>
      <w:r>
        <w:rPr>
          <w:rFonts w:ascii="Arial" w:eastAsia="MS Mincho" w:hAnsi="Arial" w:hint="eastAsia"/>
        </w:rPr>
        <w:t>にシームレスに統合できます。これにより、</w:t>
      </w:r>
      <w:r>
        <w:rPr>
          <w:rFonts w:ascii="Arial" w:eastAsia="MS Mincho" w:hAnsi="Arial" w:hint="eastAsia"/>
        </w:rPr>
        <w:t xml:space="preserve">Euchner </w:t>
      </w:r>
      <w:r>
        <w:rPr>
          <w:rFonts w:ascii="Arial" w:eastAsia="MS Mincho" w:hAnsi="Arial" w:hint="eastAsia"/>
        </w:rPr>
        <w:t>の優れたドアロックシステムにさらにいくつもの用途オプションが追加され、完全に自動化されたロジスティクスシステムや完全ターンキー設備の構築も可能になります。</w:t>
      </w:r>
      <w:r>
        <w:rPr>
          <w:rFonts w:hint="eastAsia"/>
        </w:rPr>
        <w:t xml:space="preserve">MGB2 </w:t>
      </w:r>
      <w:r>
        <w:rPr>
          <w:rFonts w:hint="eastAsia"/>
        </w:rPr>
        <w:t>環境では、サブモジュールは</w:t>
      </w:r>
      <w:r>
        <w:rPr>
          <w:rFonts w:hint="eastAsia"/>
        </w:rPr>
        <w:t xml:space="preserve"> PROFINET/</w:t>
      </w:r>
      <w:proofErr w:type="spellStart"/>
      <w:r>
        <w:rPr>
          <w:rFonts w:hint="eastAsia"/>
        </w:rPr>
        <w:t>PROFIsafe</w:t>
      </w:r>
      <w:proofErr w:type="spellEnd"/>
      <w:r>
        <w:rPr>
          <w:rFonts w:hint="eastAsia"/>
        </w:rPr>
        <w:t xml:space="preserve"> </w:t>
      </w:r>
      <w:r>
        <w:rPr>
          <w:rFonts w:hint="eastAsia"/>
        </w:rPr>
        <w:t>または</w:t>
      </w:r>
      <w:r>
        <w:rPr>
          <w:rFonts w:hint="eastAsia"/>
        </w:rPr>
        <w:t xml:space="preserve"> </w:t>
      </w:r>
      <w:proofErr w:type="spellStart"/>
      <w:r>
        <w:rPr>
          <w:rFonts w:hint="eastAsia"/>
        </w:rPr>
        <w:t>EtherCAT</w:t>
      </w:r>
      <w:proofErr w:type="spellEnd"/>
      <w:r>
        <w:rPr>
          <w:rFonts w:hint="eastAsia"/>
        </w:rPr>
        <w:t>/</w:t>
      </w:r>
      <w:proofErr w:type="spellStart"/>
      <w:r>
        <w:rPr>
          <w:rFonts w:hint="eastAsia"/>
        </w:rPr>
        <w:t>FSoE</w:t>
      </w:r>
      <w:proofErr w:type="spellEnd"/>
      <w:r>
        <w:rPr>
          <w:rFonts w:hint="eastAsia"/>
        </w:rPr>
        <w:t xml:space="preserve"> </w:t>
      </w:r>
      <w:r>
        <w:rPr>
          <w:rFonts w:hint="eastAsia"/>
        </w:rPr>
        <w:t>を介して接続されます。複雑な構成作業やキー管理は必要ありません。電子的に動作させるということは、キー交換ボックスもキー配布ステーションもいらないということです。用途は制御システムで直接定めるため、柔軟性は無限です。</w:t>
      </w:r>
    </w:p>
    <w:p w14:paraId="13F001EC" w14:textId="77777777" w:rsidR="00400294" w:rsidRPr="00554168" w:rsidRDefault="00400294" w:rsidP="002464F6">
      <w:pPr>
        <w:spacing w:line="360" w:lineRule="auto"/>
        <w:jc w:val="both"/>
        <w:rPr>
          <w:rFonts w:ascii="Arial" w:hAnsi="Arial"/>
        </w:rPr>
      </w:pPr>
    </w:p>
    <w:p w14:paraId="79868523" w14:textId="185123BE" w:rsidR="007E39F3" w:rsidRPr="00554168" w:rsidRDefault="00B84601" w:rsidP="000E6E0C">
      <w:pPr>
        <w:spacing w:line="360" w:lineRule="auto"/>
        <w:jc w:val="right"/>
        <w:rPr>
          <w:rFonts w:ascii="Arial" w:eastAsia="MS Mincho" w:hAnsi="Arial" w:cs="Arial"/>
        </w:rPr>
      </w:pPr>
      <w:r>
        <w:rPr>
          <w:rFonts w:ascii="Arial" w:eastAsia="MS Mincho" w:hAnsi="Arial" w:hint="eastAsia"/>
        </w:rPr>
        <w:t xml:space="preserve"> [</w:t>
      </w:r>
      <w:r>
        <w:rPr>
          <w:rFonts w:ascii="Arial" w:eastAsia="MS Mincho" w:hAnsi="Arial" w:hint="eastAsia"/>
        </w:rPr>
        <w:t>空白を含めた文字数</w:t>
      </w:r>
      <w:r w:rsidR="00F9677B">
        <w:rPr>
          <w:rFonts w:ascii="Arial" w:eastAsia="MS Mincho" w:hAnsi="Arial" w:hint="eastAsia"/>
        </w:rPr>
        <w:t xml:space="preserve"> </w:t>
      </w:r>
      <w:r>
        <w:rPr>
          <w:rFonts w:ascii="Arial" w:eastAsia="MS Mincho" w:hAnsi="Arial" w:hint="eastAsia"/>
        </w:rPr>
        <w:t>3,020]</w:t>
      </w:r>
    </w:p>
    <w:p w14:paraId="38AE8338" w14:textId="77777777" w:rsidR="00DA5C41" w:rsidRPr="00554168" w:rsidRDefault="00DA5C41" w:rsidP="00DA5C41">
      <w:pPr>
        <w:spacing w:after="0" w:line="240" w:lineRule="auto"/>
        <w:rPr>
          <w:rFonts w:cs="Arial"/>
          <w:b/>
        </w:rPr>
      </w:pPr>
    </w:p>
    <w:p w14:paraId="7BC6E99B" w14:textId="52D527FC" w:rsidR="00AC189D" w:rsidRDefault="00AC189D" w:rsidP="00DA5C41">
      <w:pPr>
        <w:spacing w:after="0" w:line="240" w:lineRule="auto"/>
        <w:rPr>
          <w:rFonts w:cs="Arial"/>
          <w:b/>
        </w:rPr>
      </w:pPr>
    </w:p>
    <w:p w14:paraId="566BDD71" w14:textId="634E02FD" w:rsidR="0075398F" w:rsidRDefault="0075398F" w:rsidP="00DA5C41">
      <w:pPr>
        <w:spacing w:after="0" w:line="240" w:lineRule="auto"/>
        <w:rPr>
          <w:rFonts w:cs="Arial"/>
          <w:b/>
        </w:rPr>
      </w:pPr>
    </w:p>
    <w:p w14:paraId="42D57E20" w14:textId="4375871D" w:rsidR="0075398F" w:rsidRDefault="0075398F" w:rsidP="00DA5C41">
      <w:pPr>
        <w:spacing w:after="0" w:line="240" w:lineRule="auto"/>
        <w:rPr>
          <w:rFonts w:cs="Arial"/>
          <w:b/>
        </w:rPr>
      </w:pPr>
    </w:p>
    <w:p w14:paraId="0ECD3403" w14:textId="212B0B35" w:rsidR="0075398F" w:rsidRDefault="0075398F" w:rsidP="00DA5C41">
      <w:pPr>
        <w:spacing w:after="0" w:line="240" w:lineRule="auto"/>
        <w:rPr>
          <w:rFonts w:cs="Arial"/>
          <w:b/>
        </w:rPr>
      </w:pPr>
    </w:p>
    <w:p w14:paraId="0B59C11B" w14:textId="5F158072" w:rsidR="0075398F" w:rsidRDefault="0075398F" w:rsidP="00DA5C41">
      <w:pPr>
        <w:spacing w:after="0" w:line="240" w:lineRule="auto"/>
        <w:rPr>
          <w:rFonts w:cs="Arial"/>
          <w:b/>
        </w:rPr>
      </w:pPr>
    </w:p>
    <w:p w14:paraId="56ED8AD3" w14:textId="4443E3CD" w:rsidR="0075398F" w:rsidRDefault="0075398F" w:rsidP="00DA5C41">
      <w:pPr>
        <w:spacing w:after="0" w:line="240" w:lineRule="auto"/>
        <w:rPr>
          <w:rFonts w:cs="Arial"/>
          <w:b/>
        </w:rPr>
      </w:pPr>
    </w:p>
    <w:p w14:paraId="7B8708EF" w14:textId="73B64A1E" w:rsidR="0075398F" w:rsidRDefault="0075398F" w:rsidP="00DA5C41">
      <w:pPr>
        <w:spacing w:after="0" w:line="240" w:lineRule="auto"/>
        <w:rPr>
          <w:rFonts w:cs="Arial"/>
          <w:b/>
        </w:rPr>
      </w:pPr>
    </w:p>
    <w:p w14:paraId="33464C32" w14:textId="5972AB84" w:rsidR="0075398F" w:rsidRDefault="0075398F" w:rsidP="00DA5C41">
      <w:pPr>
        <w:spacing w:after="0" w:line="240" w:lineRule="auto"/>
        <w:rPr>
          <w:rFonts w:cs="Arial"/>
          <w:b/>
        </w:rPr>
      </w:pPr>
    </w:p>
    <w:p w14:paraId="1F2AC464" w14:textId="12F84DFB" w:rsidR="0075398F" w:rsidRDefault="0075398F" w:rsidP="00DA5C41">
      <w:pPr>
        <w:spacing w:after="0" w:line="240" w:lineRule="auto"/>
        <w:rPr>
          <w:rFonts w:cs="Arial"/>
          <w:b/>
        </w:rPr>
      </w:pPr>
    </w:p>
    <w:p w14:paraId="5AD441B7" w14:textId="01C4674B" w:rsidR="0075398F" w:rsidRDefault="0075398F" w:rsidP="00DA5C41">
      <w:pPr>
        <w:spacing w:after="0" w:line="240" w:lineRule="auto"/>
        <w:rPr>
          <w:rFonts w:cs="Arial"/>
          <w:b/>
        </w:rPr>
      </w:pPr>
    </w:p>
    <w:p w14:paraId="66BB672F" w14:textId="1611CCDB" w:rsidR="0075398F" w:rsidRDefault="0075398F" w:rsidP="00DA5C41">
      <w:pPr>
        <w:spacing w:after="0" w:line="240" w:lineRule="auto"/>
        <w:rPr>
          <w:rFonts w:cs="Arial"/>
          <w:b/>
        </w:rPr>
      </w:pPr>
    </w:p>
    <w:p w14:paraId="43ECA90D" w14:textId="28499097" w:rsidR="0075398F" w:rsidRDefault="0075398F" w:rsidP="00DA5C41">
      <w:pPr>
        <w:spacing w:after="0" w:line="240" w:lineRule="auto"/>
        <w:rPr>
          <w:rFonts w:cs="Arial"/>
          <w:b/>
        </w:rPr>
      </w:pPr>
    </w:p>
    <w:p w14:paraId="293CC3F4" w14:textId="0AC80E43" w:rsidR="0075398F" w:rsidRDefault="0075398F" w:rsidP="00DA5C41">
      <w:pPr>
        <w:spacing w:after="0" w:line="240" w:lineRule="auto"/>
        <w:rPr>
          <w:rFonts w:cs="Arial"/>
          <w:b/>
        </w:rPr>
      </w:pPr>
    </w:p>
    <w:p w14:paraId="37D7E008" w14:textId="77777777" w:rsidR="0075398F" w:rsidRPr="00554168" w:rsidRDefault="0075398F" w:rsidP="00DA5C41">
      <w:pPr>
        <w:spacing w:after="0" w:line="240" w:lineRule="auto"/>
        <w:rPr>
          <w:rFonts w:cs="Arial"/>
          <w:b/>
        </w:rPr>
      </w:pPr>
    </w:p>
    <w:p w14:paraId="18FCE49C" w14:textId="77777777" w:rsidR="00AC189D" w:rsidRPr="00554168" w:rsidRDefault="00AC189D" w:rsidP="00DA5C41">
      <w:pPr>
        <w:spacing w:after="0" w:line="240" w:lineRule="auto"/>
        <w:rPr>
          <w:rFonts w:cs="Arial"/>
          <w:b/>
        </w:rPr>
      </w:pPr>
    </w:p>
    <w:p w14:paraId="38DAED8B" w14:textId="77777777" w:rsidR="00AC189D" w:rsidRPr="00554168" w:rsidRDefault="00AC189D" w:rsidP="00DA5C41">
      <w:pPr>
        <w:spacing w:after="0" w:line="240" w:lineRule="auto"/>
        <w:rPr>
          <w:rFonts w:cs="Arial"/>
          <w:b/>
        </w:rPr>
      </w:pPr>
    </w:p>
    <w:p w14:paraId="41D7C22A" w14:textId="77777777" w:rsidR="00116FFB" w:rsidRPr="00554168" w:rsidRDefault="00C9405C" w:rsidP="00DA5C41">
      <w:pPr>
        <w:spacing w:after="0" w:line="240" w:lineRule="auto"/>
        <w:rPr>
          <w:rFonts w:cs="Arial"/>
          <w:b/>
        </w:rPr>
      </w:pPr>
      <w:r>
        <w:rPr>
          <w:rFonts w:hint="eastAsia"/>
          <w:b/>
        </w:rPr>
        <w:lastRenderedPageBreak/>
        <w:t xml:space="preserve">EUCHNER </w:t>
      </w:r>
      <w:r>
        <w:rPr>
          <w:rFonts w:hint="eastAsia"/>
          <w:b/>
        </w:rPr>
        <w:t>–</w:t>
      </w:r>
      <w:r>
        <w:rPr>
          <w:rFonts w:hint="eastAsia"/>
          <w:b/>
        </w:rPr>
        <w:t xml:space="preserve"> </w:t>
      </w:r>
      <w:r>
        <w:rPr>
          <w:rFonts w:hint="eastAsia"/>
          <w:b/>
        </w:rPr>
        <w:t>安全のさらに上を。</w:t>
      </w:r>
    </w:p>
    <w:p w14:paraId="0D40A8D7" w14:textId="77777777" w:rsidR="00CA566E" w:rsidRPr="00554168" w:rsidRDefault="00CA566E" w:rsidP="00116FFB">
      <w:pPr>
        <w:spacing w:line="360" w:lineRule="auto"/>
        <w:jc w:val="both"/>
        <w:rPr>
          <w:rFonts w:cs="Arial"/>
          <w:b/>
          <w:sz w:val="20"/>
          <w:szCs w:val="20"/>
        </w:rPr>
      </w:pPr>
    </w:p>
    <w:p w14:paraId="049A02F2" w14:textId="77777777" w:rsidR="00FA5F97" w:rsidRPr="00554168" w:rsidRDefault="00FA5F97" w:rsidP="00CA566E">
      <w:pPr>
        <w:tabs>
          <w:tab w:val="left" w:pos="6379"/>
        </w:tabs>
        <w:spacing w:line="360" w:lineRule="auto"/>
        <w:ind w:right="1134"/>
        <w:rPr>
          <w:rFonts w:cs="Arial"/>
          <w:b/>
          <w:bCs/>
        </w:rPr>
      </w:pPr>
      <w:r>
        <w:rPr>
          <w:rFonts w:hint="eastAsia"/>
          <w:b/>
        </w:rPr>
        <w:t>写真</w:t>
      </w:r>
      <w:r>
        <w:rPr>
          <w:rFonts w:hint="eastAsia"/>
          <w:b/>
        </w:rPr>
        <w:t>: Euchner GmbH + Co. KG</w:t>
      </w:r>
    </w:p>
    <w:p w14:paraId="236FB24A" w14:textId="77777777" w:rsidR="00FA5F97" w:rsidRPr="00554168" w:rsidRDefault="008D67E8" w:rsidP="00116FFB">
      <w:pPr>
        <w:spacing w:line="360" w:lineRule="auto"/>
        <w:jc w:val="both"/>
        <w:rPr>
          <w:rFonts w:ascii="Arial" w:eastAsia="MS Mincho" w:hAnsi="Arial" w:cs="Arial"/>
          <w:b/>
          <w:sz w:val="20"/>
          <w:szCs w:val="20"/>
        </w:rPr>
      </w:pPr>
      <w:r>
        <w:rPr>
          <w:rFonts w:ascii="Arial" w:eastAsia="MS Mincho" w:hAnsi="Arial" w:hint="eastAsia"/>
          <w:b/>
          <w:sz w:val="20"/>
        </w:rPr>
        <w:t>01-Euchner-CKS2</w:t>
      </w:r>
    </w:p>
    <w:p w14:paraId="0F179974" w14:textId="77777777" w:rsidR="00B17709" w:rsidRPr="00554168" w:rsidRDefault="00B07920" w:rsidP="00116FFB">
      <w:pPr>
        <w:spacing w:line="360" w:lineRule="auto"/>
        <w:jc w:val="both"/>
        <w:rPr>
          <w:rFonts w:ascii="Arial" w:eastAsia="MS Mincho" w:hAnsi="Arial" w:cs="Arial"/>
          <w:b/>
          <w:sz w:val="20"/>
          <w:szCs w:val="20"/>
        </w:rPr>
      </w:pPr>
      <w:r>
        <w:rPr>
          <w:rFonts w:ascii="Arial" w:eastAsia="MS Mincho" w:hAnsi="Arial" w:hint="eastAsia"/>
          <w:b/>
          <w:noProof/>
          <w:sz w:val="20"/>
          <w:lang w:val="de-DE" w:eastAsia="de-DE"/>
        </w:rPr>
        <w:drawing>
          <wp:inline distT="0" distB="0" distL="0" distR="0" wp14:anchorId="4363D00A" wp14:editId="6730E772">
            <wp:extent cx="1636545" cy="2456407"/>
            <wp:effectExtent l="0" t="0" r="1905" b="1270"/>
            <wp:docPr id="4" name="Grafik 4" descr="\\euco.net\share\archiv-v\VM\Presse_Anzeigen\1_Pressearbeit\2022\04_Messevorberichte\002_22 Logimat\02-Euchner-CKS2+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2_22 Logimat\02-Euchner-CKS2+Submodu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750" cy="2479229"/>
                    </a:xfrm>
                    <a:prstGeom prst="rect">
                      <a:avLst/>
                    </a:prstGeom>
                    <a:noFill/>
                    <a:ln>
                      <a:noFill/>
                    </a:ln>
                  </pic:spPr>
                </pic:pic>
              </a:graphicData>
            </a:graphic>
          </wp:inline>
        </w:drawing>
      </w:r>
    </w:p>
    <w:p w14:paraId="17669F15" w14:textId="77777777" w:rsidR="005F7DF9" w:rsidRPr="00554168" w:rsidRDefault="005613D0" w:rsidP="005F7DF9">
      <w:pPr>
        <w:spacing w:after="0" w:line="240" w:lineRule="auto"/>
        <w:jc w:val="both"/>
        <w:rPr>
          <w:rFonts w:ascii="Arial" w:eastAsia="MS Mincho" w:hAnsi="Arial" w:cs="Arial"/>
          <w:sz w:val="20"/>
          <w:szCs w:val="20"/>
        </w:rPr>
      </w:pPr>
      <w:r>
        <w:rPr>
          <w:rFonts w:ascii="Arial" w:eastAsia="MS Mincho" w:hAnsi="Arial" w:hint="eastAsia"/>
          <w:sz w:val="20"/>
        </w:rPr>
        <w:t xml:space="preserve">CKS2 </w:t>
      </w:r>
      <w:r>
        <w:rPr>
          <w:rFonts w:ascii="Arial" w:eastAsia="MS Mincho" w:hAnsi="Arial" w:hint="eastAsia"/>
          <w:sz w:val="20"/>
        </w:rPr>
        <w:t>の幅広い用途</w:t>
      </w:r>
      <w:r>
        <w:rPr>
          <w:rFonts w:ascii="Arial" w:eastAsia="MS Mincho" w:hAnsi="Arial" w:hint="eastAsia"/>
          <w:sz w:val="20"/>
        </w:rPr>
        <w:t xml:space="preserve">: </w:t>
      </w:r>
      <w:r>
        <w:rPr>
          <w:rFonts w:ascii="Arial" w:eastAsia="MS Mincho" w:hAnsi="Arial" w:hint="eastAsia"/>
          <w:sz w:val="20"/>
        </w:rPr>
        <w:t>安全ロックアウトシステム、認証システム、またはトラップ</w:t>
      </w:r>
      <w:r>
        <w:rPr>
          <w:rFonts w:ascii="Arial" w:eastAsia="MS Mincho" w:hAnsi="Arial" w:hint="eastAsia"/>
          <w:sz w:val="20"/>
        </w:rPr>
        <w:t xml:space="preserve"> </w:t>
      </w:r>
      <w:r>
        <w:rPr>
          <w:rFonts w:ascii="Arial" w:eastAsia="MS Mincho" w:hAnsi="Arial" w:hint="eastAsia"/>
          <w:sz w:val="20"/>
        </w:rPr>
        <w:t>キーシステムとして利用できます。個別に購入、もしくは</w:t>
      </w:r>
      <w:r>
        <w:rPr>
          <w:rFonts w:ascii="Arial" w:eastAsia="MS Mincho" w:hAnsi="Arial" w:hint="eastAsia"/>
          <w:sz w:val="20"/>
        </w:rPr>
        <w:t xml:space="preserve"> Euchner </w:t>
      </w:r>
      <w:r>
        <w:rPr>
          <w:rFonts w:ascii="Arial" w:eastAsia="MS Mincho" w:hAnsi="Arial" w:hint="eastAsia"/>
          <w:sz w:val="20"/>
        </w:rPr>
        <w:t>の</w:t>
      </w:r>
      <w:r>
        <w:rPr>
          <w:rFonts w:ascii="Arial" w:eastAsia="MS Mincho" w:hAnsi="Arial" w:hint="eastAsia"/>
          <w:sz w:val="20"/>
        </w:rPr>
        <w:t xml:space="preserve"> MGB2 Modular </w:t>
      </w:r>
      <w:r>
        <w:rPr>
          <w:rFonts w:ascii="Arial" w:eastAsia="MS Mincho" w:hAnsi="Arial" w:hint="eastAsia"/>
          <w:sz w:val="20"/>
        </w:rPr>
        <w:t>のサブモジュールとして入手できます。</w:t>
      </w:r>
      <w:r>
        <w:rPr>
          <w:rFonts w:ascii="Arial" w:eastAsia="MS Mincho" w:hAnsi="Arial" w:hint="eastAsia"/>
          <w:sz w:val="20"/>
        </w:rPr>
        <w:t xml:space="preserve"> </w:t>
      </w:r>
    </w:p>
    <w:p w14:paraId="56F194FC" w14:textId="77777777" w:rsidR="00B84601" w:rsidRPr="00554168" w:rsidRDefault="00B84601" w:rsidP="005F7DF9">
      <w:pPr>
        <w:spacing w:after="0" w:line="240" w:lineRule="auto"/>
        <w:jc w:val="both"/>
        <w:rPr>
          <w:rFonts w:ascii="Arial" w:hAnsi="Arial" w:cs="Arial"/>
          <w:sz w:val="20"/>
          <w:szCs w:val="20"/>
        </w:rPr>
      </w:pPr>
    </w:p>
    <w:p w14:paraId="0CED75C5" w14:textId="77777777" w:rsidR="00B84601" w:rsidRPr="00554168" w:rsidRDefault="00B84601" w:rsidP="005F7DF9">
      <w:pPr>
        <w:spacing w:after="0" w:line="240" w:lineRule="auto"/>
        <w:jc w:val="both"/>
        <w:rPr>
          <w:rFonts w:ascii="Arial" w:hAnsi="Arial" w:cs="Arial"/>
          <w:sz w:val="20"/>
          <w:szCs w:val="20"/>
        </w:rPr>
      </w:pPr>
    </w:p>
    <w:p w14:paraId="0CCBC177" w14:textId="77777777" w:rsidR="009B5A16" w:rsidRPr="00554168" w:rsidRDefault="009B5A16" w:rsidP="005C2BBA">
      <w:pPr>
        <w:spacing w:after="0" w:line="240" w:lineRule="auto"/>
        <w:jc w:val="both"/>
        <w:rPr>
          <w:rFonts w:ascii="Arial" w:hAnsi="Arial" w:cs="Arial"/>
          <w:sz w:val="20"/>
          <w:szCs w:val="20"/>
        </w:rPr>
      </w:pPr>
    </w:p>
    <w:p w14:paraId="7FC99CDC" w14:textId="77777777" w:rsidR="009B5A16" w:rsidRPr="00554168" w:rsidRDefault="009B5A16" w:rsidP="009B5A16">
      <w:pPr>
        <w:spacing w:line="360" w:lineRule="auto"/>
        <w:jc w:val="both"/>
        <w:rPr>
          <w:rFonts w:ascii="Arial" w:eastAsia="MS Mincho" w:hAnsi="Arial" w:cs="Arial"/>
          <w:b/>
          <w:sz w:val="20"/>
          <w:szCs w:val="20"/>
        </w:rPr>
      </w:pPr>
      <w:r>
        <w:rPr>
          <w:rFonts w:ascii="Arial" w:eastAsia="MS Mincho" w:hAnsi="Arial" w:hint="eastAsia"/>
          <w:b/>
          <w:sz w:val="20"/>
        </w:rPr>
        <w:t>02-Euchner-CKS2</w:t>
      </w:r>
    </w:p>
    <w:p w14:paraId="7493B1AF" w14:textId="77777777" w:rsidR="009B5A16" w:rsidRPr="00554168" w:rsidRDefault="000E6E0C" w:rsidP="009B5A16">
      <w:pPr>
        <w:spacing w:after="0" w:line="240" w:lineRule="auto"/>
        <w:jc w:val="both"/>
        <w:rPr>
          <w:rFonts w:ascii="Arial" w:eastAsia="MS Mincho" w:hAnsi="Arial" w:cs="Arial"/>
          <w:sz w:val="20"/>
          <w:szCs w:val="20"/>
        </w:rPr>
      </w:pPr>
      <w:r>
        <w:rPr>
          <w:rFonts w:ascii="Arial" w:eastAsia="MS Mincho" w:hAnsi="Arial" w:hint="eastAsia"/>
          <w:noProof/>
          <w:sz w:val="20"/>
          <w:lang w:val="de-DE" w:eastAsia="de-DE"/>
        </w:rPr>
        <w:drawing>
          <wp:inline distT="0" distB="0" distL="0" distR="0" wp14:anchorId="5A2BFC1F" wp14:editId="647406D4">
            <wp:extent cx="874678" cy="1311091"/>
            <wp:effectExtent l="0" t="0" r="1905" b="3810"/>
            <wp:docPr id="1" name="Grafik 1" descr="\\euco.net\share\archiv-v\VM\Presse_Anzeigen\1_Pressearbeit\2022\04_Messevorberichte\001_22 Hannover Messe HMI\CKS2 100x150 mm ohne K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1_22 Hannover Messe HMI\CKS2 100x150 mm ohne Kab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9998" cy="1319066"/>
                    </a:xfrm>
                    <a:prstGeom prst="rect">
                      <a:avLst/>
                    </a:prstGeom>
                    <a:noFill/>
                    <a:ln>
                      <a:noFill/>
                    </a:ln>
                  </pic:spPr>
                </pic:pic>
              </a:graphicData>
            </a:graphic>
          </wp:inline>
        </w:drawing>
      </w:r>
    </w:p>
    <w:p w14:paraId="6994E848" w14:textId="6E997239" w:rsidR="009B5A16" w:rsidRPr="00554168" w:rsidRDefault="005613D0" w:rsidP="009B5A16">
      <w:pPr>
        <w:spacing w:after="0" w:line="240" w:lineRule="auto"/>
        <w:jc w:val="both"/>
        <w:rPr>
          <w:rFonts w:ascii="Arial" w:eastAsia="MS Mincho" w:hAnsi="Arial" w:cs="Arial"/>
          <w:sz w:val="20"/>
          <w:szCs w:val="20"/>
        </w:rPr>
      </w:pPr>
      <w:r>
        <w:rPr>
          <w:rFonts w:ascii="Arial" w:eastAsia="MS Mincho" w:hAnsi="Arial" w:hint="eastAsia"/>
          <w:sz w:val="20"/>
        </w:rPr>
        <w:t xml:space="preserve">CKS2 </w:t>
      </w:r>
      <w:r>
        <w:rPr>
          <w:rFonts w:ascii="Arial" w:eastAsia="MS Mincho" w:hAnsi="Arial" w:hint="eastAsia"/>
          <w:sz w:val="20"/>
        </w:rPr>
        <w:t>キーシステムは、機械および設備のロックアウトおよび始動に関する最も厳しい安全要件を満たしています。このシステムは</w:t>
      </w:r>
      <w:r>
        <w:rPr>
          <w:rFonts w:ascii="Arial" w:eastAsia="MS Mincho" w:hAnsi="Arial" w:hint="eastAsia"/>
          <w:sz w:val="20"/>
        </w:rPr>
        <w:t xml:space="preserve"> FlexFunction </w:t>
      </w:r>
      <w:r>
        <w:rPr>
          <w:rFonts w:ascii="Arial" w:eastAsia="MS Mincho" w:hAnsi="Arial" w:hint="eastAsia"/>
          <w:sz w:val="20"/>
        </w:rPr>
        <w:t>を内蔵しているため、多くの用途に最適です。</w:t>
      </w:r>
    </w:p>
    <w:p w14:paraId="10A004CD" w14:textId="77777777" w:rsidR="005613D0" w:rsidRPr="00554168" w:rsidRDefault="005613D0" w:rsidP="009B5A16">
      <w:pPr>
        <w:spacing w:after="0" w:line="240" w:lineRule="auto"/>
        <w:jc w:val="both"/>
        <w:rPr>
          <w:rFonts w:ascii="Arial" w:hAnsi="Arial" w:cs="Arial"/>
          <w:sz w:val="20"/>
          <w:szCs w:val="20"/>
        </w:rPr>
      </w:pPr>
    </w:p>
    <w:p w14:paraId="65E4DC80" w14:textId="77777777" w:rsidR="005F7DF9" w:rsidRPr="00554168" w:rsidRDefault="005F7DF9" w:rsidP="005F7DF9">
      <w:pPr>
        <w:spacing w:after="0" w:line="240" w:lineRule="auto"/>
        <w:jc w:val="both"/>
        <w:rPr>
          <w:rFonts w:ascii="Arial" w:hAnsi="Arial" w:cs="Arial"/>
          <w:sz w:val="20"/>
          <w:szCs w:val="20"/>
        </w:rPr>
      </w:pPr>
    </w:p>
    <w:p w14:paraId="17EC04E7" w14:textId="77777777" w:rsidR="0073179D" w:rsidRPr="00554168" w:rsidRDefault="0073179D">
      <w:pPr>
        <w:spacing w:after="0" w:line="240" w:lineRule="auto"/>
        <w:rPr>
          <w:rFonts w:cs="Arial"/>
          <w:b/>
          <w:bCs/>
        </w:rPr>
      </w:pPr>
      <w:r>
        <w:rPr>
          <w:rFonts w:hint="eastAsia"/>
        </w:rPr>
        <w:br w:type="page"/>
      </w:r>
    </w:p>
    <w:p w14:paraId="5F6FBEB4" w14:textId="77777777" w:rsidR="00D90C88" w:rsidRPr="00D90C88" w:rsidRDefault="00D90C88" w:rsidP="00D90C88">
      <w:r>
        <w:rPr>
          <w:rFonts w:ascii="MS Gothic" w:eastAsia="MS Gothic" w:hAnsi="MS Gothic" w:cs="MS Gothic" w:hint="eastAsia"/>
          <w:b/>
          <w:bCs/>
        </w:rPr>
        <w:lastRenderedPageBreak/>
        <w:t>簡略プロフィール</w:t>
      </w:r>
      <w:r w:rsidRPr="00D90C88">
        <w:rPr>
          <w:rFonts w:ascii="MS Gothic" w:eastAsia="MS Gothic" w:hAnsi="MS Gothic" w:cs="MS Gothic" w:hint="eastAsia"/>
          <w:b/>
          <w:bCs/>
        </w:rPr>
        <w:t>：</w:t>
      </w:r>
      <w:r w:rsidRPr="00D90C88">
        <w:rPr>
          <w:rFonts w:hint="eastAsia"/>
          <w:b/>
          <w:bCs/>
        </w:rPr>
        <w:t>EUCHNER GmbH + Co. KG</w:t>
      </w:r>
    </w:p>
    <w:p w14:paraId="5CF3DF5F" w14:textId="77777777" w:rsidR="00D90C88" w:rsidRPr="00F96DD3" w:rsidRDefault="00D90C88" w:rsidP="00D90C88">
      <w:pPr>
        <w:rPr>
          <w:i/>
          <w:iCs/>
          <w:lang w:val="de-DE"/>
        </w:rPr>
      </w:pPr>
      <w:r w:rsidRPr="00A529C7">
        <w:rPr>
          <w:rFonts w:ascii="MS Gothic" w:eastAsia="MS Gothic" w:hAnsi="MS Gothic" w:cs="MS Gothic" w:hint="eastAsia"/>
          <w:i/>
          <w:iCs/>
        </w:rPr>
        <w:t>ラインフェルデンの</w:t>
      </w:r>
      <w:r w:rsidRPr="00D90C88">
        <w:rPr>
          <w:rFonts w:hint="eastAsia"/>
          <w:i/>
          <w:iCs/>
        </w:rPr>
        <w:t xml:space="preserve"> EUCHNER GmbH + Co. KG </w:t>
      </w:r>
      <w:r w:rsidRPr="00A529C7">
        <w:rPr>
          <w:rFonts w:ascii="MS Gothic" w:eastAsia="MS Gothic" w:hAnsi="MS Gothic" w:cs="MS Gothic" w:hint="eastAsia"/>
          <w:i/>
          <w:iCs/>
        </w:rPr>
        <w:t>は国際的な家族経営の企業であり、世界中で</w:t>
      </w:r>
      <w:r w:rsidRPr="00D90C88">
        <w:rPr>
          <w:rFonts w:hint="eastAsia"/>
          <w:i/>
          <w:iCs/>
        </w:rPr>
        <w:t xml:space="preserve"> </w:t>
      </w:r>
      <w:r w:rsidRPr="00D90C88">
        <w:rPr>
          <w:i/>
          <w:iCs/>
        </w:rPr>
        <w:t>90</w:t>
      </w:r>
      <w:r w:rsidRPr="00D90C88">
        <w:rPr>
          <w:rFonts w:hint="eastAsia"/>
          <w:i/>
          <w:iCs/>
        </w:rPr>
        <w:t xml:space="preserve">0 </w:t>
      </w:r>
      <w:r w:rsidRPr="00A529C7">
        <w:rPr>
          <w:rFonts w:ascii="MS Gothic" w:eastAsia="MS Gothic" w:hAnsi="MS Gothic" w:cs="MS Gothic" w:hint="eastAsia"/>
          <w:i/>
          <w:iCs/>
        </w:rPr>
        <w:t>人を超える従業員を雇用しています。</w:t>
      </w:r>
      <w:r>
        <w:rPr>
          <w:i/>
          <w:iCs/>
          <w:lang w:val="de-DE"/>
        </w:rPr>
        <w:t>20</w:t>
      </w:r>
      <w:r w:rsidRPr="00F96DD3">
        <w:rPr>
          <w:rFonts w:hint="eastAsia"/>
          <w:i/>
          <w:iCs/>
          <w:lang w:val="de-DE"/>
        </w:rPr>
        <w:t xml:space="preserve"> </w:t>
      </w:r>
      <w:r w:rsidRPr="00A529C7">
        <w:rPr>
          <w:rFonts w:ascii="MS Gothic" w:eastAsia="MS Gothic" w:hAnsi="MS Gothic" w:cs="MS Gothic" w:hint="eastAsia"/>
          <w:i/>
          <w:iCs/>
        </w:rPr>
        <w:t>の子会社があり、うち</w:t>
      </w:r>
      <w:r w:rsidRPr="00F96DD3">
        <w:rPr>
          <w:rFonts w:hint="eastAsia"/>
          <w:i/>
          <w:iCs/>
          <w:lang w:val="de-DE"/>
        </w:rPr>
        <w:t xml:space="preserve"> 10 </w:t>
      </w:r>
      <w:r w:rsidRPr="00A529C7">
        <w:rPr>
          <w:rFonts w:ascii="MS Gothic" w:eastAsia="MS Gothic" w:hAnsi="MS Gothic" w:cs="MS Gothic" w:hint="eastAsia"/>
          <w:i/>
          <w:iCs/>
        </w:rPr>
        <w:t>社は欧州、</w:t>
      </w:r>
      <w:r w:rsidRPr="00F96DD3">
        <w:rPr>
          <w:rFonts w:hint="eastAsia"/>
          <w:i/>
          <w:iCs/>
          <w:lang w:val="de-DE"/>
        </w:rPr>
        <w:t xml:space="preserve">4 </w:t>
      </w:r>
      <w:r w:rsidRPr="00A529C7">
        <w:rPr>
          <w:rFonts w:ascii="MS Gothic" w:eastAsia="MS Gothic" w:hAnsi="MS Gothic" w:cs="MS Gothic" w:hint="eastAsia"/>
          <w:i/>
          <w:iCs/>
        </w:rPr>
        <w:t>社がアジア、</w:t>
      </w:r>
      <w:r w:rsidRPr="00F96DD3">
        <w:rPr>
          <w:rFonts w:hint="eastAsia"/>
          <w:i/>
          <w:iCs/>
          <w:lang w:val="de-DE"/>
        </w:rPr>
        <w:t xml:space="preserve">4 </w:t>
      </w:r>
      <w:r w:rsidRPr="00A529C7">
        <w:rPr>
          <w:rFonts w:ascii="MS Gothic" w:eastAsia="MS Gothic" w:hAnsi="MS Gothic" w:cs="MS Gothic" w:hint="eastAsia"/>
          <w:i/>
          <w:iCs/>
        </w:rPr>
        <w:t>社が北米</w:t>
      </w:r>
      <w:r w:rsidRPr="00F96DD3">
        <w:rPr>
          <w:rFonts w:hint="eastAsia"/>
          <w:i/>
          <w:iCs/>
          <w:lang w:val="de-DE"/>
        </w:rPr>
        <w:t>/</w:t>
      </w:r>
      <w:r w:rsidRPr="00A529C7">
        <w:rPr>
          <w:rFonts w:ascii="MS Gothic" w:eastAsia="MS Gothic" w:hAnsi="MS Gothic" w:cs="MS Gothic" w:hint="eastAsia"/>
          <w:i/>
          <w:iCs/>
        </w:rPr>
        <w:t>南米に、そして</w:t>
      </w:r>
      <w:r w:rsidRPr="00F96DD3">
        <w:rPr>
          <w:rFonts w:hint="eastAsia"/>
          <w:i/>
          <w:iCs/>
          <w:lang w:val="de-DE"/>
        </w:rPr>
        <w:t xml:space="preserve"> 22 </w:t>
      </w:r>
      <w:r w:rsidRPr="00A529C7">
        <w:rPr>
          <w:rFonts w:ascii="MS Gothic" w:eastAsia="MS Gothic" w:hAnsi="MS Gothic" w:cs="MS Gothic" w:hint="eastAsia"/>
          <w:i/>
          <w:iCs/>
        </w:rPr>
        <w:t>の認定販売事務所が世界中をカバーしています。</w:t>
      </w:r>
      <w:r w:rsidRPr="00F96DD3">
        <w:rPr>
          <w:rFonts w:hint="eastAsia"/>
          <w:i/>
          <w:iCs/>
          <w:lang w:val="de-DE"/>
        </w:rPr>
        <w:t xml:space="preserve"> </w:t>
      </w:r>
      <w:r w:rsidRPr="00A529C7">
        <w:rPr>
          <w:rFonts w:ascii="MS Gothic" w:eastAsia="MS Gothic" w:hAnsi="MS Gothic" w:cs="MS Gothic" w:hint="eastAsia"/>
          <w:i/>
          <w:iCs/>
        </w:rPr>
        <w:t>弊社は</w:t>
      </w:r>
      <w:r w:rsidRPr="00F96DD3">
        <w:rPr>
          <w:rFonts w:hint="eastAsia"/>
          <w:i/>
          <w:iCs/>
          <w:lang w:val="de-DE"/>
        </w:rPr>
        <w:t xml:space="preserve"> Stefan Euchner </w:t>
      </w:r>
      <w:r w:rsidRPr="00A529C7">
        <w:rPr>
          <w:rFonts w:ascii="MS Gothic" w:eastAsia="MS Gothic" w:hAnsi="MS Gothic" w:cs="MS Gothic" w:hint="eastAsia"/>
          <w:i/>
          <w:iCs/>
        </w:rPr>
        <w:t>氏により経営されています。スイッチギアは</w:t>
      </w:r>
      <w:r w:rsidRPr="00F96DD3">
        <w:rPr>
          <w:rFonts w:hint="eastAsia"/>
          <w:i/>
          <w:iCs/>
          <w:lang w:val="de-DE"/>
        </w:rPr>
        <w:t xml:space="preserve"> 60 </w:t>
      </w:r>
      <w:r w:rsidRPr="00A529C7">
        <w:rPr>
          <w:rFonts w:ascii="MS Gothic" w:eastAsia="MS Gothic" w:hAnsi="MS Gothic" w:cs="MS Gothic" w:hint="eastAsia"/>
          <w:i/>
          <w:iCs/>
        </w:rPr>
        <w:t>年以上前からオイヒナーで開発され続けています。これらの装置は主に機械工学の分野で使われています。弊社は安全工学分野におけるトップ企業です。オイヒナーの安全スイッチは、電気機械的かつ電気的に、高いレベルの信頼性で、機械や設備のセーフティ</w:t>
      </w:r>
      <w:r w:rsidRPr="00F96DD3">
        <w:rPr>
          <w:rFonts w:hint="eastAsia"/>
          <w:i/>
          <w:iCs/>
          <w:lang w:val="de-DE"/>
        </w:rPr>
        <w:t xml:space="preserve"> </w:t>
      </w:r>
      <w:r w:rsidRPr="00A529C7">
        <w:rPr>
          <w:rFonts w:ascii="MS Gothic" w:eastAsia="MS Gothic" w:hAnsi="MS Gothic" w:cs="MS Gothic" w:hint="eastAsia"/>
          <w:i/>
          <w:iCs/>
        </w:rPr>
        <w:t>ガードのポジションを監視します。</w:t>
      </w:r>
      <w:r w:rsidRPr="00F96DD3">
        <w:rPr>
          <w:rFonts w:hint="eastAsia"/>
          <w:i/>
          <w:iCs/>
          <w:lang w:val="de-DE"/>
        </w:rPr>
        <w:t xml:space="preserve"> </w:t>
      </w:r>
    </w:p>
    <w:p w14:paraId="12CD3381" w14:textId="77777777" w:rsidR="00D90C88" w:rsidRPr="00F96DD3" w:rsidRDefault="00D90C88" w:rsidP="00D90C88">
      <w:pPr>
        <w:tabs>
          <w:tab w:val="left" w:pos="6379"/>
        </w:tabs>
        <w:spacing w:line="360" w:lineRule="auto"/>
        <w:ind w:right="990"/>
        <w:rPr>
          <w:rFonts w:cs="Arial"/>
          <w:sz w:val="24"/>
          <w:szCs w:val="24"/>
          <w:lang w:val="de-DE"/>
        </w:rPr>
      </w:pPr>
    </w:p>
    <w:p w14:paraId="653D963B" w14:textId="77777777" w:rsidR="00D90C88" w:rsidRPr="00F96DD3" w:rsidRDefault="00D90C88" w:rsidP="00D90C88">
      <w:pPr>
        <w:tabs>
          <w:tab w:val="left" w:pos="8647"/>
        </w:tabs>
        <w:spacing w:line="360" w:lineRule="auto"/>
        <w:ind w:right="-1"/>
        <w:rPr>
          <w:rFonts w:cs="Arial"/>
          <w:lang w:val="de-DE"/>
        </w:rPr>
      </w:pPr>
      <w:r>
        <w:rPr>
          <w:rFonts w:ascii="MS Gothic" w:eastAsia="MS Gothic" w:hAnsi="MS Gothic" w:cs="MS Gothic" w:hint="eastAsia"/>
        </w:rPr>
        <w:t>弊社に関する詳しい情報はこちらでご覧ください</w:t>
      </w:r>
      <w:r w:rsidRPr="00F96DD3">
        <w:rPr>
          <w:rFonts w:hint="eastAsia"/>
          <w:lang w:val="de-DE"/>
        </w:rPr>
        <w:t xml:space="preserve">: </w:t>
      </w:r>
      <w:hyperlink r:id="rId11" w:history="1">
        <w:r w:rsidRPr="00F96DD3">
          <w:rPr>
            <w:rStyle w:val="Hyperlink"/>
            <w:rFonts w:hint="eastAsia"/>
            <w:b/>
            <w:bCs/>
            <w:color w:val="auto"/>
            <w:u w:val="none"/>
            <w:lang w:val="de-DE"/>
          </w:rPr>
          <w:t>www.euchner.com</w:t>
        </w:r>
      </w:hyperlink>
    </w:p>
    <w:p w14:paraId="06B94262" w14:textId="77777777" w:rsidR="00D90C88" w:rsidRPr="00F96DD3" w:rsidRDefault="00D90C88" w:rsidP="00D90C88">
      <w:pPr>
        <w:tabs>
          <w:tab w:val="left" w:pos="6379"/>
        </w:tabs>
        <w:ind w:right="990"/>
        <w:rPr>
          <w:rFonts w:cs="Arial"/>
          <w:lang w:val="de-DE"/>
        </w:rPr>
      </w:pPr>
    </w:p>
    <w:p w14:paraId="0C346120" w14:textId="77777777" w:rsidR="00D90C88" w:rsidRPr="00581C48" w:rsidRDefault="00D90C88" w:rsidP="00D90C88">
      <w:pPr>
        <w:tabs>
          <w:tab w:val="left" w:pos="6379"/>
        </w:tabs>
        <w:spacing w:after="0" w:line="360" w:lineRule="auto"/>
        <w:ind w:right="990"/>
        <w:rPr>
          <w:rFonts w:cs="Arial"/>
          <w:bCs/>
          <w:lang w:val="de-DE"/>
        </w:rPr>
      </w:pPr>
      <w:r w:rsidRPr="00581C48">
        <w:rPr>
          <w:rFonts w:cs="Arial"/>
          <w:bCs/>
          <w:lang w:val="de-DE"/>
        </w:rPr>
        <w:t xml:space="preserve">EUCHNER GmbH + Co. KG </w:t>
      </w:r>
    </w:p>
    <w:p w14:paraId="507ED2F4" w14:textId="77777777" w:rsidR="00D90C88" w:rsidRPr="00581C48" w:rsidRDefault="00D90C88" w:rsidP="00D90C88">
      <w:pPr>
        <w:tabs>
          <w:tab w:val="left" w:pos="7797"/>
        </w:tabs>
        <w:spacing w:after="0" w:line="360" w:lineRule="auto"/>
        <w:ind w:right="-1"/>
        <w:rPr>
          <w:rFonts w:cs="Arial"/>
          <w:lang w:val="de-DE"/>
        </w:rPr>
      </w:pPr>
      <w:r w:rsidRPr="00581C48">
        <w:rPr>
          <w:rFonts w:cs="Arial"/>
          <w:lang w:val="de-DE"/>
        </w:rPr>
        <w:t>Kohlhammerstraße 16</w:t>
      </w:r>
    </w:p>
    <w:p w14:paraId="2C6FBBAD" w14:textId="77777777" w:rsidR="00D90C88" w:rsidRPr="00581C48" w:rsidRDefault="00D90C88" w:rsidP="00D90C88">
      <w:pPr>
        <w:tabs>
          <w:tab w:val="left" w:pos="6379"/>
        </w:tabs>
        <w:spacing w:after="0" w:line="360" w:lineRule="auto"/>
        <w:ind w:right="990"/>
        <w:rPr>
          <w:rFonts w:cs="Arial"/>
          <w:lang w:val="de-DE"/>
        </w:rPr>
      </w:pPr>
      <w:r w:rsidRPr="00581C48">
        <w:rPr>
          <w:rFonts w:cs="Arial"/>
          <w:lang w:val="de-DE"/>
        </w:rPr>
        <w:t>70771 Leinfelden-Echterdingen</w:t>
      </w:r>
    </w:p>
    <w:p w14:paraId="557F97F0" w14:textId="77777777" w:rsidR="00D90C88" w:rsidRPr="00581C48" w:rsidRDefault="00D90C88" w:rsidP="00D90C88">
      <w:pPr>
        <w:tabs>
          <w:tab w:val="left" w:pos="6379"/>
        </w:tabs>
        <w:spacing w:after="0" w:line="360" w:lineRule="auto"/>
        <w:ind w:right="990"/>
        <w:rPr>
          <w:rFonts w:cs="Arial"/>
          <w:lang w:val="de-DE"/>
        </w:rPr>
      </w:pPr>
      <w:r>
        <w:rPr>
          <w:rFonts w:cs="Arial"/>
          <w:lang w:val="de-DE"/>
        </w:rPr>
        <w:t>Germany</w:t>
      </w:r>
    </w:p>
    <w:p w14:paraId="1AF4C5F4" w14:textId="77777777" w:rsidR="00D90C88" w:rsidRPr="00581C48" w:rsidRDefault="00D90C88" w:rsidP="00D90C88">
      <w:pPr>
        <w:tabs>
          <w:tab w:val="left" w:pos="7797"/>
        </w:tabs>
        <w:spacing w:after="0" w:line="360" w:lineRule="auto"/>
        <w:ind w:right="-1"/>
        <w:rPr>
          <w:rFonts w:cs="Arial"/>
          <w:lang w:val="de-DE"/>
        </w:rPr>
      </w:pPr>
      <w:r w:rsidRPr="00581C48">
        <w:rPr>
          <w:rFonts w:cs="Arial"/>
          <w:lang w:val="de-DE"/>
        </w:rPr>
        <w:t>Tel. +49 711 7597- 0</w:t>
      </w:r>
    </w:p>
    <w:p w14:paraId="3B5AED78" w14:textId="77777777" w:rsidR="00D90C88" w:rsidRPr="00D90C88" w:rsidRDefault="00D90C88" w:rsidP="00D90C88">
      <w:pPr>
        <w:tabs>
          <w:tab w:val="left" w:pos="6379"/>
        </w:tabs>
        <w:spacing w:after="0" w:line="360" w:lineRule="auto"/>
        <w:ind w:right="990"/>
        <w:rPr>
          <w:rFonts w:cs="Arial"/>
          <w:lang w:val="de-DE"/>
        </w:rPr>
      </w:pPr>
      <w:r w:rsidRPr="00D90C88">
        <w:rPr>
          <w:rFonts w:cs="Arial"/>
          <w:lang w:val="de-DE"/>
        </w:rPr>
        <w:t>Fax +49 711 753316</w:t>
      </w:r>
    </w:p>
    <w:p w14:paraId="2A54E78B" w14:textId="77777777" w:rsidR="00D90C88" w:rsidRPr="00D90C88" w:rsidRDefault="00D90C88" w:rsidP="00D90C88">
      <w:pPr>
        <w:tabs>
          <w:tab w:val="left" w:pos="6379"/>
        </w:tabs>
        <w:spacing w:after="0" w:line="360" w:lineRule="auto"/>
        <w:ind w:right="990"/>
        <w:rPr>
          <w:rFonts w:cs="Arial"/>
          <w:lang w:val="de-DE"/>
        </w:rPr>
      </w:pPr>
      <w:r w:rsidRPr="00D90C88">
        <w:rPr>
          <w:rFonts w:cs="Arial"/>
          <w:lang w:val="de-DE"/>
        </w:rPr>
        <w:t>www.euchner.com</w:t>
      </w:r>
    </w:p>
    <w:p w14:paraId="164375E6" w14:textId="77777777" w:rsidR="00D90C88" w:rsidRPr="00D90C88" w:rsidRDefault="00D90C88" w:rsidP="00D90C88">
      <w:pPr>
        <w:tabs>
          <w:tab w:val="left" w:pos="6379"/>
        </w:tabs>
        <w:spacing w:after="0" w:line="360" w:lineRule="auto"/>
        <w:ind w:right="990"/>
        <w:rPr>
          <w:rStyle w:val="Hyperlink"/>
          <w:rFonts w:cs="Arial"/>
          <w:color w:val="auto"/>
          <w:u w:val="none"/>
          <w:lang w:val="de-DE"/>
        </w:rPr>
      </w:pPr>
      <w:hyperlink r:id="rId12" w:history="1">
        <w:r w:rsidRPr="00D90C88">
          <w:rPr>
            <w:rStyle w:val="Hyperlink"/>
            <w:rFonts w:cs="Arial"/>
            <w:color w:val="auto"/>
            <w:lang w:val="de-DE"/>
          </w:rPr>
          <w:t>info@euchner.de</w:t>
        </w:r>
      </w:hyperlink>
    </w:p>
    <w:p w14:paraId="350EA716" w14:textId="77777777" w:rsidR="00D90C88" w:rsidRPr="00D90C88" w:rsidRDefault="00D90C88" w:rsidP="00D90C88">
      <w:pPr>
        <w:tabs>
          <w:tab w:val="left" w:pos="6379"/>
        </w:tabs>
        <w:spacing w:after="0" w:line="360" w:lineRule="auto"/>
        <w:ind w:right="990"/>
        <w:rPr>
          <w:rStyle w:val="Hyperlink"/>
          <w:rFonts w:cs="Arial"/>
          <w:color w:val="auto"/>
          <w:u w:val="none"/>
          <w:lang w:val="de-DE"/>
        </w:rPr>
      </w:pPr>
    </w:p>
    <w:p w14:paraId="0E2CC91E" w14:textId="77777777" w:rsidR="00D90C88" w:rsidRPr="005B0DD5" w:rsidRDefault="00D90C88" w:rsidP="00D90C88">
      <w:pPr>
        <w:tabs>
          <w:tab w:val="left" w:pos="6379"/>
        </w:tabs>
        <w:spacing w:after="0" w:line="360" w:lineRule="auto"/>
        <w:ind w:right="1134"/>
        <w:rPr>
          <w:rFonts w:cs="Arial"/>
          <w:b/>
          <w:bCs/>
        </w:rPr>
      </w:pPr>
      <w:r w:rsidRPr="00850D52">
        <w:rPr>
          <w:rFonts w:ascii="MS Gothic" w:eastAsia="MS Gothic" w:hAnsi="MS Gothic" w:cs="MS Gothic" w:hint="eastAsia"/>
          <w:b/>
          <w:bCs/>
          <w:lang w:val="fr-FR"/>
        </w:rPr>
        <w:t>連絡先</w:t>
      </w:r>
    </w:p>
    <w:p w14:paraId="672C3A5F" w14:textId="77777777" w:rsidR="00D90C88" w:rsidRPr="00F96DD3" w:rsidRDefault="00D90C88" w:rsidP="00D90C88">
      <w:pPr>
        <w:tabs>
          <w:tab w:val="left" w:pos="7797"/>
        </w:tabs>
        <w:spacing w:after="0" w:line="360" w:lineRule="auto"/>
        <w:ind w:right="-1"/>
        <w:rPr>
          <w:rFonts w:cs="Arial"/>
        </w:rPr>
      </w:pPr>
      <w:r w:rsidRPr="00F96DD3">
        <w:rPr>
          <w:rFonts w:cs="Arial"/>
        </w:rPr>
        <w:t>Ariane Walther</w:t>
      </w:r>
    </w:p>
    <w:p w14:paraId="26C82A60" w14:textId="77777777" w:rsidR="00D90C88" w:rsidRPr="00F96DD3" w:rsidRDefault="00D90C88" w:rsidP="00D90C88">
      <w:pPr>
        <w:tabs>
          <w:tab w:val="left" w:pos="7797"/>
        </w:tabs>
        <w:spacing w:after="0" w:line="360" w:lineRule="auto"/>
        <w:ind w:right="-1"/>
        <w:rPr>
          <w:rFonts w:cs="Arial"/>
        </w:rPr>
      </w:pPr>
      <w:r w:rsidRPr="00F96DD3">
        <w:rPr>
          <w:rFonts w:cs="Arial"/>
        </w:rPr>
        <w:t>Marketing / Corporate Communications</w:t>
      </w:r>
    </w:p>
    <w:p w14:paraId="680E72E0" w14:textId="77777777" w:rsidR="00D90C88" w:rsidRPr="005B0DD5" w:rsidRDefault="00D90C88" w:rsidP="00D90C88">
      <w:pPr>
        <w:tabs>
          <w:tab w:val="left" w:pos="6379"/>
        </w:tabs>
        <w:spacing w:after="0" w:line="360" w:lineRule="auto"/>
        <w:ind w:right="1134"/>
        <w:rPr>
          <w:rFonts w:cs="Arial"/>
          <w:lang w:val="es-ES"/>
        </w:rPr>
      </w:pPr>
      <w:r w:rsidRPr="005B0DD5">
        <w:rPr>
          <w:rFonts w:cs="Arial"/>
          <w:lang w:val="es-ES"/>
        </w:rPr>
        <w:t>Tel. +49 711 7597- 163</w:t>
      </w:r>
    </w:p>
    <w:p w14:paraId="0D59D897" w14:textId="77777777" w:rsidR="00D90C88" w:rsidRPr="00850D52" w:rsidRDefault="00D90C88" w:rsidP="00D90C88">
      <w:pPr>
        <w:spacing w:after="0" w:line="360" w:lineRule="auto"/>
        <w:ind w:right="1134"/>
        <w:rPr>
          <w:rFonts w:cs="Arial"/>
          <w:lang w:val="es-ES"/>
        </w:rPr>
      </w:pPr>
      <w:r w:rsidRPr="00850D52">
        <w:rPr>
          <w:rFonts w:cs="Arial"/>
          <w:lang w:val="es-ES"/>
        </w:rPr>
        <w:t>Fax +49 711 7597- 385</w:t>
      </w:r>
    </w:p>
    <w:p w14:paraId="4AD6CAD5" w14:textId="77777777" w:rsidR="00D90C88" w:rsidRPr="00850D52" w:rsidRDefault="00D90C88" w:rsidP="00D90C88">
      <w:pPr>
        <w:spacing w:after="0" w:line="360" w:lineRule="auto"/>
        <w:ind w:right="1134"/>
        <w:rPr>
          <w:rFonts w:cs="Arial"/>
          <w:lang w:val="es-ES"/>
        </w:rPr>
      </w:pPr>
      <w:r w:rsidRPr="00850D52">
        <w:rPr>
          <w:rFonts w:cs="Arial"/>
          <w:lang w:val="es-ES"/>
        </w:rPr>
        <w:t xml:space="preserve">press@euchner.de </w:t>
      </w:r>
    </w:p>
    <w:p w14:paraId="19B5D857" w14:textId="77777777" w:rsidR="00EA47B3" w:rsidRPr="000D2187" w:rsidRDefault="00EA47B3" w:rsidP="00EA47B3">
      <w:pPr>
        <w:tabs>
          <w:tab w:val="left" w:pos="6379"/>
        </w:tabs>
        <w:spacing w:line="360" w:lineRule="auto"/>
        <w:ind w:right="1134"/>
        <w:rPr>
          <w:rFonts w:cs="Arial"/>
          <w:b/>
          <w:bCs/>
          <w:lang w:val="es-ES"/>
        </w:rPr>
      </w:pPr>
      <w:bookmarkStart w:id="0" w:name="_GoBack"/>
      <w:bookmarkEnd w:id="0"/>
    </w:p>
    <w:p w14:paraId="70394EB4" w14:textId="77777777" w:rsidR="002E2567" w:rsidRPr="000D2187" w:rsidRDefault="002E2567" w:rsidP="009B257B">
      <w:pPr>
        <w:spacing w:line="360" w:lineRule="auto"/>
        <w:ind w:right="1134"/>
        <w:rPr>
          <w:rFonts w:cs="Arial"/>
          <w:b/>
          <w:lang w:val="es-ES"/>
        </w:rPr>
      </w:pPr>
      <w:r w:rsidRPr="00F9677B">
        <w:rPr>
          <w:rFonts w:hint="eastAsia"/>
          <w:b/>
          <w:noProof/>
          <w:lang w:val="de-DE" w:eastAsia="de-DE"/>
        </w:rPr>
        <w:drawing>
          <wp:anchor distT="0" distB="0" distL="114300" distR="114300" simplePos="0" relativeHeight="251662848" behindDoc="0" locked="0" layoutInCell="1" allowOverlap="1" wp14:anchorId="5236DD7D" wp14:editId="1DDBE286">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9677B">
        <w:rPr>
          <w:rFonts w:hint="eastAsia"/>
          <w:b/>
          <w:noProof/>
          <w:lang w:val="de-DE" w:eastAsia="de-DE"/>
        </w:rPr>
        <w:drawing>
          <wp:anchor distT="0" distB="0" distL="114300" distR="114300" simplePos="0" relativeHeight="251654656" behindDoc="0" locked="0" layoutInCell="1" allowOverlap="1" wp14:anchorId="178DE78E" wp14:editId="39F8E0E4">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F9677B">
        <w:rPr>
          <w:rFonts w:hint="eastAsia"/>
          <w:b/>
          <w:noProof/>
          <w:lang w:val="de-DE" w:eastAsia="de-DE"/>
        </w:rPr>
        <w:drawing>
          <wp:anchor distT="0" distB="0" distL="114300" distR="114300" simplePos="0" relativeHeight="251656704" behindDoc="0" locked="0" layoutInCell="1" allowOverlap="1" wp14:anchorId="1BD86E69" wp14:editId="591074FB">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F9677B">
        <w:rPr>
          <w:rFonts w:hint="eastAsia"/>
          <w:b/>
          <w:noProof/>
          <w:lang w:val="de-DE" w:eastAsia="de-DE"/>
        </w:rPr>
        <w:drawing>
          <wp:anchor distT="0" distB="0" distL="114300" distR="114300" simplePos="0" relativeHeight="251657728" behindDoc="0" locked="0" layoutInCell="1" allowOverlap="1" wp14:anchorId="67649BEB" wp14:editId="19BE854D">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F9677B">
        <w:rPr>
          <w:rFonts w:hint="eastAsia"/>
          <w:b/>
          <w:noProof/>
          <w:lang w:val="de-DE" w:eastAsia="de-DE"/>
        </w:rPr>
        <w:drawing>
          <wp:anchor distT="0" distB="0" distL="114300" distR="114300" simplePos="0" relativeHeight="251659776" behindDoc="0" locked="0" layoutInCell="1" allowOverlap="1" wp14:anchorId="3D0CA946" wp14:editId="29C6B527">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F9677B">
        <w:rPr>
          <w:rFonts w:hint="eastAsia"/>
          <w:b/>
          <w:noProof/>
          <w:lang w:val="de-DE" w:eastAsia="de-DE"/>
        </w:rPr>
        <w:drawing>
          <wp:anchor distT="0" distB="0" distL="114300" distR="114300" simplePos="0" relativeHeight="251660800" behindDoc="0" locked="0" layoutInCell="1" allowOverlap="1" wp14:anchorId="47206106" wp14:editId="40370470">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0D2187">
        <w:rPr>
          <w:rFonts w:hint="eastAsia"/>
          <w:b/>
          <w:lang w:val="es-ES"/>
        </w:rPr>
        <w:t>Social Media</w:t>
      </w:r>
    </w:p>
    <w:p w14:paraId="618D4C12" w14:textId="77777777" w:rsidR="009B257B" w:rsidRPr="000D2187" w:rsidRDefault="002E2567" w:rsidP="002E2567">
      <w:pPr>
        <w:tabs>
          <w:tab w:val="left" w:pos="3251"/>
        </w:tabs>
        <w:rPr>
          <w:rFonts w:cs="Arial"/>
          <w:lang w:val="es-ES"/>
        </w:rPr>
      </w:pPr>
      <w:r w:rsidRPr="000D2187">
        <w:rPr>
          <w:rFonts w:hint="eastAsia"/>
          <w:lang w:val="es-ES"/>
        </w:rPr>
        <w:tab/>
      </w:r>
    </w:p>
    <w:sectPr w:rsidR="009B257B" w:rsidRPr="000D2187" w:rsidSect="007521E7">
      <w:footerReference w:type="default" r:id="rId25"/>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5BE5E" w14:textId="77777777" w:rsidR="007841FB" w:rsidRDefault="007841FB">
      <w:r>
        <w:separator/>
      </w:r>
    </w:p>
  </w:endnote>
  <w:endnote w:type="continuationSeparator" w:id="0">
    <w:p w14:paraId="6D175933" w14:textId="77777777" w:rsidR="007841FB" w:rsidRDefault="0078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72 Condensed"/>
    <w:panose1 w:val="020B0506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EB55" w14:textId="77777777" w:rsidR="0001050F" w:rsidRDefault="0001050F">
    <w:pPr>
      <w:pStyle w:val="Fuzeile"/>
      <w:jc w:val="right"/>
      <w:rPr>
        <w:rFonts w:cs="Arial"/>
        <w:snapToGrid w:val="0"/>
        <w:sz w:val="16"/>
      </w:rPr>
    </w:pPr>
  </w:p>
  <w:p w14:paraId="5C35FC3C" w14:textId="2E1E7175" w:rsidR="0001050F" w:rsidRPr="0023324D" w:rsidRDefault="0001050F">
    <w:pPr>
      <w:pStyle w:val="Fuzeile"/>
      <w:jc w:val="right"/>
      <w:rPr>
        <w:rFonts w:cs="Arial"/>
        <w:sz w:val="16"/>
      </w:rPr>
    </w:pPr>
    <w:r>
      <w:rPr>
        <w:rFonts w:hint="eastAsia"/>
        <w:snapToGrid w:val="0"/>
        <w:sz w:val="16"/>
      </w:rPr>
      <w:t>ページ</w:t>
    </w:r>
    <w:r>
      <w:rPr>
        <w:rFonts w:hint="eastAsia"/>
        <w:snapToGrid w:val="0"/>
        <w:sz w:val="16"/>
      </w:rPr>
      <w:t xml:space="preserve"> </w:t>
    </w:r>
    <w:r w:rsidRPr="00B96808">
      <w:rPr>
        <w:rFonts w:cs="Arial" w:hint="eastAsia"/>
        <w:snapToGrid w:val="0"/>
        <w:sz w:val="16"/>
      </w:rPr>
      <w:fldChar w:fldCharType="begin"/>
    </w:r>
    <w:r w:rsidRPr="00B96808">
      <w:rPr>
        <w:rFonts w:cs="Arial" w:hint="eastAsia"/>
        <w:snapToGrid w:val="0"/>
        <w:sz w:val="16"/>
      </w:rPr>
      <w:instrText xml:space="preserve"> PAGE </w:instrText>
    </w:r>
    <w:r w:rsidRPr="00B96808">
      <w:rPr>
        <w:rFonts w:cs="Arial" w:hint="eastAsia"/>
        <w:snapToGrid w:val="0"/>
        <w:sz w:val="16"/>
      </w:rPr>
      <w:fldChar w:fldCharType="separate"/>
    </w:r>
    <w:r w:rsidR="00D90C88">
      <w:rPr>
        <w:rFonts w:cs="Arial"/>
        <w:noProof/>
        <w:snapToGrid w:val="0"/>
        <w:sz w:val="16"/>
      </w:rPr>
      <w:t>1</w:t>
    </w:r>
    <w:r w:rsidRPr="00B96808">
      <w:rPr>
        <w:rFonts w:cs="Arial" w:hint="eastAsia"/>
        <w:snapToGrid w:val="0"/>
        <w:sz w:val="16"/>
      </w:rPr>
      <w:fldChar w:fldCharType="end"/>
    </w:r>
    <w:r>
      <w:rPr>
        <w:rFonts w:hint="eastAsia"/>
        <w:snapToGrid w:val="0"/>
        <w:sz w:val="16"/>
      </w:rPr>
      <w:t xml:space="preserve"> / </w:t>
    </w:r>
    <w:r w:rsidRPr="00B96808">
      <w:rPr>
        <w:rFonts w:cs="Arial" w:hint="eastAsia"/>
        <w:snapToGrid w:val="0"/>
        <w:sz w:val="16"/>
      </w:rPr>
      <w:fldChar w:fldCharType="begin"/>
    </w:r>
    <w:r w:rsidRPr="00B96808">
      <w:rPr>
        <w:rFonts w:cs="Arial" w:hint="eastAsia"/>
        <w:snapToGrid w:val="0"/>
        <w:sz w:val="16"/>
      </w:rPr>
      <w:instrText xml:space="preserve"> NUMPAGES </w:instrText>
    </w:r>
    <w:r w:rsidRPr="00B96808">
      <w:rPr>
        <w:rFonts w:cs="Arial" w:hint="eastAsia"/>
        <w:snapToGrid w:val="0"/>
        <w:sz w:val="16"/>
      </w:rPr>
      <w:fldChar w:fldCharType="separate"/>
    </w:r>
    <w:r w:rsidR="00D90C88">
      <w:rPr>
        <w:rFonts w:cs="Arial"/>
        <w:noProof/>
        <w:snapToGrid w:val="0"/>
        <w:sz w:val="16"/>
      </w:rPr>
      <w:t>4</w:t>
    </w:r>
    <w:r w:rsidRPr="00B96808">
      <w:rPr>
        <w:rFonts w:cs="Arial" w:hint="eastAsia"/>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20DB0" w14:textId="77777777" w:rsidR="007841FB" w:rsidRDefault="007841FB">
      <w:r>
        <w:separator/>
      </w:r>
    </w:p>
  </w:footnote>
  <w:footnote w:type="continuationSeparator" w:id="0">
    <w:p w14:paraId="1A8E18C6" w14:textId="77777777" w:rsidR="007841FB" w:rsidRDefault="00784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3in;height:3in" o:bullet="t"/>
    </w:pict>
  </w:numPicBullet>
  <w:numPicBullet w:numPicBulletId="1">
    <w:pict>
      <v:shape id="_x0000_i1126" type="#_x0000_t75" style="width:3in;height:3in" o:bullet="t"/>
    </w:pict>
  </w:numPicBullet>
  <w:numPicBullet w:numPicBulletId="2">
    <w:pict>
      <v:shape id="_x0000_i1127"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92085"/>
    <w:multiLevelType w:val="hybridMultilevel"/>
    <w:tmpl w:val="FBC424E8"/>
    <w:lvl w:ilvl="0" w:tplc="295C13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0"/>
  </w:num>
  <w:num w:numId="6">
    <w:abstractNumId w:val="5"/>
  </w:num>
  <w:num w:numId="7">
    <w:abstractNumId w:val="4"/>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3C75"/>
    <w:rsid w:val="0001050F"/>
    <w:rsid w:val="000130FA"/>
    <w:rsid w:val="00014C97"/>
    <w:rsid w:val="000264C9"/>
    <w:rsid w:val="000275AE"/>
    <w:rsid w:val="00031DC1"/>
    <w:rsid w:val="0003309B"/>
    <w:rsid w:val="000433F8"/>
    <w:rsid w:val="0004414F"/>
    <w:rsid w:val="00045A62"/>
    <w:rsid w:val="00060EFC"/>
    <w:rsid w:val="000749A4"/>
    <w:rsid w:val="00083665"/>
    <w:rsid w:val="00085B81"/>
    <w:rsid w:val="00087AE7"/>
    <w:rsid w:val="00091200"/>
    <w:rsid w:val="00092D08"/>
    <w:rsid w:val="00094C16"/>
    <w:rsid w:val="000A0958"/>
    <w:rsid w:val="000A2729"/>
    <w:rsid w:val="000B58E5"/>
    <w:rsid w:val="000B777F"/>
    <w:rsid w:val="000C1B0E"/>
    <w:rsid w:val="000C2FD8"/>
    <w:rsid w:val="000C4D89"/>
    <w:rsid w:val="000D2187"/>
    <w:rsid w:val="000D4171"/>
    <w:rsid w:val="000D5C6E"/>
    <w:rsid w:val="000D713B"/>
    <w:rsid w:val="000E1FF0"/>
    <w:rsid w:val="000E6E0C"/>
    <w:rsid w:val="000E7F40"/>
    <w:rsid w:val="000F3627"/>
    <w:rsid w:val="001014DB"/>
    <w:rsid w:val="00101C50"/>
    <w:rsid w:val="00102651"/>
    <w:rsid w:val="00115B78"/>
    <w:rsid w:val="00116FFB"/>
    <w:rsid w:val="00121759"/>
    <w:rsid w:val="00122B67"/>
    <w:rsid w:val="00125885"/>
    <w:rsid w:val="00136CAC"/>
    <w:rsid w:val="00140A2D"/>
    <w:rsid w:val="00142E18"/>
    <w:rsid w:val="00144FD3"/>
    <w:rsid w:val="00160B1B"/>
    <w:rsid w:val="00163A0B"/>
    <w:rsid w:val="00171000"/>
    <w:rsid w:val="00176F03"/>
    <w:rsid w:val="00183B10"/>
    <w:rsid w:val="0018445C"/>
    <w:rsid w:val="00184934"/>
    <w:rsid w:val="001914B4"/>
    <w:rsid w:val="00195B84"/>
    <w:rsid w:val="001963BA"/>
    <w:rsid w:val="001A17C9"/>
    <w:rsid w:val="001B1316"/>
    <w:rsid w:val="001B752F"/>
    <w:rsid w:val="001B768E"/>
    <w:rsid w:val="001C1629"/>
    <w:rsid w:val="001C1F15"/>
    <w:rsid w:val="001C33C6"/>
    <w:rsid w:val="001C6C1B"/>
    <w:rsid w:val="001D6838"/>
    <w:rsid w:val="001D7A1F"/>
    <w:rsid w:val="001D7D09"/>
    <w:rsid w:val="001E1E38"/>
    <w:rsid w:val="001E2525"/>
    <w:rsid w:val="001E45DE"/>
    <w:rsid w:val="001F6862"/>
    <w:rsid w:val="00200CE1"/>
    <w:rsid w:val="00203410"/>
    <w:rsid w:val="002036B4"/>
    <w:rsid w:val="00211941"/>
    <w:rsid w:val="002155EF"/>
    <w:rsid w:val="00216429"/>
    <w:rsid w:val="0021799D"/>
    <w:rsid w:val="00222407"/>
    <w:rsid w:val="00231142"/>
    <w:rsid w:val="0023324D"/>
    <w:rsid w:val="0024493A"/>
    <w:rsid w:val="00244F0F"/>
    <w:rsid w:val="002464F6"/>
    <w:rsid w:val="002520D9"/>
    <w:rsid w:val="00253BB0"/>
    <w:rsid w:val="00262178"/>
    <w:rsid w:val="00263F3D"/>
    <w:rsid w:val="00276B73"/>
    <w:rsid w:val="0028220D"/>
    <w:rsid w:val="00282665"/>
    <w:rsid w:val="00291C54"/>
    <w:rsid w:val="00295CAD"/>
    <w:rsid w:val="002971A2"/>
    <w:rsid w:val="002A1DA1"/>
    <w:rsid w:val="002B55EE"/>
    <w:rsid w:val="002C2A23"/>
    <w:rsid w:val="002C76EC"/>
    <w:rsid w:val="002C7FB5"/>
    <w:rsid w:val="002D7445"/>
    <w:rsid w:val="002E0FE7"/>
    <w:rsid w:val="002E2567"/>
    <w:rsid w:val="002E2A15"/>
    <w:rsid w:val="002E5BB0"/>
    <w:rsid w:val="002F00E7"/>
    <w:rsid w:val="002F1431"/>
    <w:rsid w:val="002F34A4"/>
    <w:rsid w:val="002F3EBA"/>
    <w:rsid w:val="002F6B7D"/>
    <w:rsid w:val="002F7A6D"/>
    <w:rsid w:val="003025B9"/>
    <w:rsid w:val="0030271E"/>
    <w:rsid w:val="00303638"/>
    <w:rsid w:val="00325E80"/>
    <w:rsid w:val="00325ED7"/>
    <w:rsid w:val="00326946"/>
    <w:rsid w:val="00327ADF"/>
    <w:rsid w:val="0033166E"/>
    <w:rsid w:val="00333682"/>
    <w:rsid w:val="00333BC2"/>
    <w:rsid w:val="0033555B"/>
    <w:rsid w:val="00335FA9"/>
    <w:rsid w:val="003360EF"/>
    <w:rsid w:val="003418FC"/>
    <w:rsid w:val="00352647"/>
    <w:rsid w:val="0037578F"/>
    <w:rsid w:val="003832F5"/>
    <w:rsid w:val="00393091"/>
    <w:rsid w:val="003A24B1"/>
    <w:rsid w:val="003A4DB3"/>
    <w:rsid w:val="003A4DD5"/>
    <w:rsid w:val="003A7775"/>
    <w:rsid w:val="003A7C6D"/>
    <w:rsid w:val="003B375A"/>
    <w:rsid w:val="003B711C"/>
    <w:rsid w:val="003D004C"/>
    <w:rsid w:val="003D0D5F"/>
    <w:rsid w:val="003D4C63"/>
    <w:rsid w:val="003D77AD"/>
    <w:rsid w:val="003D798E"/>
    <w:rsid w:val="003E1032"/>
    <w:rsid w:val="003E6C1B"/>
    <w:rsid w:val="003F1977"/>
    <w:rsid w:val="00400294"/>
    <w:rsid w:val="00401AF0"/>
    <w:rsid w:val="004031D9"/>
    <w:rsid w:val="00405B7A"/>
    <w:rsid w:val="004102EE"/>
    <w:rsid w:val="004149FF"/>
    <w:rsid w:val="00417D34"/>
    <w:rsid w:val="00420E3C"/>
    <w:rsid w:val="00422DF2"/>
    <w:rsid w:val="00427913"/>
    <w:rsid w:val="0043183D"/>
    <w:rsid w:val="00440EC2"/>
    <w:rsid w:val="00442065"/>
    <w:rsid w:val="004442D3"/>
    <w:rsid w:val="00445FC5"/>
    <w:rsid w:val="0044663E"/>
    <w:rsid w:val="004471A3"/>
    <w:rsid w:val="00450728"/>
    <w:rsid w:val="004550DE"/>
    <w:rsid w:val="00457D5B"/>
    <w:rsid w:val="00472959"/>
    <w:rsid w:val="0047341D"/>
    <w:rsid w:val="00474EE5"/>
    <w:rsid w:val="00477EDC"/>
    <w:rsid w:val="00485129"/>
    <w:rsid w:val="00486290"/>
    <w:rsid w:val="0049343E"/>
    <w:rsid w:val="0049602D"/>
    <w:rsid w:val="004B1EBD"/>
    <w:rsid w:val="004B37D1"/>
    <w:rsid w:val="004B4BFA"/>
    <w:rsid w:val="004C22B6"/>
    <w:rsid w:val="004D34FE"/>
    <w:rsid w:val="004E507C"/>
    <w:rsid w:val="004E66F5"/>
    <w:rsid w:val="004E69AE"/>
    <w:rsid w:val="004F39F9"/>
    <w:rsid w:val="004F3EE8"/>
    <w:rsid w:val="004F6358"/>
    <w:rsid w:val="00500074"/>
    <w:rsid w:val="005045A5"/>
    <w:rsid w:val="005124E6"/>
    <w:rsid w:val="00523E76"/>
    <w:rsid w:val="005244CB"/>
    <w:rsid w:val="00544698"/>
    <w:rsid w:val="00554168"/>
    <w:rsid w:val="005613D0"/>
    <w:rsid w:val="00565231"/>
    <w:rsid w:val="00574AA6"/>
    <w:rsid w:val="00577085"/>
    <w:rsid w:val="00581C48"/>
    <w:rsid w:val="00584437"/>
    <w:rsid w:val="005844BE"/>
    <w:rsid w:val="00590B3D"/>
    <w:rsid w:val="00594A6B"/>
    <w:rsid w:val="0059786A"/>
    <w:rsid w:val="00597CBA"/>
    <w:rsid w:val="005A19CC"/>
    <w:rsid w:val="005A3247"/>
    <w:rsid w:val="005A5B50"/>
    <w:rsid w:val="005B1FA0"/>
    <w:rsid w:val="005B6F05"/>
    <w:rsid w:val="005C04FE"/>
    <w:rsid w:val="005C0596"/>
    <w:rsid w:val="005C2BBA"/>
    <w:rsid w:val="005C377B"/>
    <w:rsid w:val="005C5269"/>
    <w:rsid w:val="005C5B5E"/>
    <w:rsid w:val="005D6B88"/>
    <w:rsid w:val="005E3F81"/>
    <w:rsid w:val="005F7C2D"/>
    <w:rsid w:val="005F7DF9"/>
    <w:rsid w:val="00612421"/>
    <w:rsid w:val="006126E6"/>
    <w:rsid w:val="00615A63"/>
    <w:rsid w:val="00633648"/>
    <w:rsid w:val="00633F51"/>
    <w:rsid w:val="006446D6"/>
    <w:rsid w:val="00656442"/>
    <w:rsid w:val="00660594"/>
    <w:rsid w:val="0066575B"/>
    <w:rsid w:val="00666464"/>
    <w:rsid w:val="00682C1D"/>
    <w:rsid w:val="00690A6C"/>
    <w:rsid w:val="00694176"/>
    <w:rsid w:val="006A1C28"/>
    <w:rsid w:val="006C12E5"/>
    <w:rsid w:val="006C32E5"/>
    <w:rsid w:val="006D32D7"/>
    <w:rsid w:val="006D49C0"/>
    <w:rsid w:val="006D7E6F"/>
    <w:rsid w:val="006F3BBC"/>
    <w:rsid w:val="006F4690"/>
    <w:rsid w:val="006F4B57"/>
    <w:rsid w:val="00700E68"/>
    <w:rsid w:val="007077AB"/>
    <w:rsid w:val="0073179D"/>
    <w:rsid w:val="00732FB3"/>
    <w:rsid w:val="0073795E"/>
    <w:rsid w:val="00737C09"/>
    <w:rsid w:val="00740EFE"/>
    <w:rsid w:val="00742D77"/>
    <w:rsid w:val="00746598"/>
    <w:rsid w:val="007521E7"/>
    <w:rsid w:val="0075398F"/>
    <w:rsid w:val="00755E45"/>
    <w:rsid w:val="00757E8E"/>
    <w:rsid w:val="00775A30"/>
    <w:rsid w:val="007841AE"/>
    <w:rsid w:val="007841FB"/>
    <w:rsid w:val="007A791B"/>
    <w:rsid w:val="007B5232"/>
    <w:rsid w:val="007C4CC2"/>
    <w:rsid w:val="007C5714"/>
    <w:rsid w:val="007D3DD7"/>
    <w:rsid w:val="007E39F3"/>
    <w:rsid w:val="007E5AF5"/>
    <w:rsid w:val="007F3DEB"/>
    <w:rsid w:val="00806F7D"/>
    <w:rsid w:val="00815328"/>
    <w:rsid w:val="00815D6C"/>
    <w:rsid w:val="0081789E"/>
    <w:rsid w:val="008179DB"/>
    <w:rsid w:val="00836F7B"/>
    <w:rsid w:val="00846623"/>
    <w:rsid w:val="00852579"/>
    <w:rsid w:val="00876C7B"/>
    <w:rsid w:val="00876E42"/>
    <w:rsid w:val="00880FF1"/>
    <w:rsid w:val="00881EB9"/>
    <w:rsid w:val="008C2DDA"/>
    <w:rsid w:val="008C7F26"/>
    <w:rsid w:val="008D1348"/>
    <w:rsid w:val="008D1790"/>
    <w:rsid w:val="008D5738"/>
    <w:rsid w:val="008D67E8"/>
    <w:rsid w:val="008E75C2"/>
    <w:rsid w:val="008F1195"/>
    <w:rsid w:val="008F27E8"/>
    <w:rsid w:val="008F37A7"/>
    <w:rsid w:val="009032F9"/>
    <w:rsid w:val="0090504B"/>
    <w:rsid w:val="009134D7"/>
    <w:rsid w:val="009164FB"/>
    <w:rsid w:val="00917834"/>
    <w:rsid w:val="009236F9"/>
    <w:rsid w:val="0092587C"/>
    <w:rsid w:val="0093006D"/>
    <w:rsid w:val="00940D86"/>
    <w:rsid w:val="00953A1E"/>
    <w:rsid w:val="00960B38"/>
    <w:rsid w:val="00974A33"/>
    <w:rsid w:val="0098030D"/>
    <w:rsid w:val="00983228"/>
    <w:rsid w:val="00993872"/>
    <w:rsid w:val="009955C6"/>
    <w:rsid w:val="009A2B2C"/>
    <w:rsid w:val="009B15F1"/>
    <w:rsid w:val="009B257B"/>
    <w:rsid w:val="009B44FE"/>
    <w:rsid w:val="009B5A16"/>
    <w:rsid w:val="009C171D"/>
    <w:rsid w:val="009C4B0D"/>
    <w:rsid w:val="009C76EF"/>
    <w:rsid w:val="009D4827"/>
    <w:rsid w:val="009E2E9D"/>
    <w:rsid w:val="009E4049"/>
    <w:rsid w:val="009E6B03"/>
    <w:rsid w:val="009E71D9"/>
    <w:rsid w:val="009E7B2D"/>
    <w:rsid w:val="009F1730"/>
    <w:rsid w:val="009F681E"/>
    <w:rsid w:val="00A02CA7"/>
    <w:rsid w:val="00A060D5"/>
    <w:rsid w:val="00A145C8"/>
    <w:rsid w:val="00A1628E"/>
    <w:rsid w:val="00A162BB"/>
    <w:rsid w:val="00A17CB2"/>
    <w:rsid w:val="00A21E49"/>
    <w:rsid w:val="00A330F0"/>
    <w:rsid w:val="00A359BA"/>
    <w:rsid w:val="00A473A8"/>
    <w:rsid w:val="00A508FC"/>
    <w:rsid w:val="00A5641E"/>
    <w:rsid w:val="00A6152A"/>
    <w:rsid w:val="00A617AE"/>
    <w:rsid w:val="00A628A3"/>
    <w:rsid w:val="00A646DB"/>
    <w:rsid w:val="00A770EC"/>
    <w:rsid w:val="00A93731"/>
    <w:rsid w:val="00A95EC1"/>
    <w:rsid w:val="00A96CA7"/>
    <w:rsid w:val="00A979B1"/>
    <w:rsid w:val="00A97E19"/>
    <w:rsid w:val="00AA3829"/>
    <w:rsid w:val="00AA5185"/>
    <w:rsid w:val="00AA629B"/>
    <w:rsid w:val="00AB4F61"/>
    <w:rsid w:val="00AC189D"/>
    <w:rsid w:val="00AD5B0F"/>
    <w:rsid w:val="00AE138D"/>
    <w:rsid w:val="00AE1DCD"/>
    <w:rsid w:val="00AE2A60"/>
    <w:rsid w:val="00AE5A7E"/>
    <w:rsid w:val="00AF02EA"/>
    <w:rsid w:val="00AF2E9D"/>
    <w:rsid w:val="00B010B7"/>
    <w:rsid w:val="00B03356"/>
    <w:rsid w:val="00B07920"/>
    <w:rsid w:val="00B10C09"/>
    <w:rsid w:val="00B17709"/>
    <w:rsid w:val="00B2060D"/>
    <w:rsid w:val="00B22CA6"/>
    <w:rsid w:val="00B327D6"/>
    <w:rsid w:val="00B3517D"/>
    <w:rsid w:val="00B35BCD"/>
    <w:rsid w:val="00B45656"/>
    <w:rsid w:val="00B50C14"/>
    <w:rsid w:val="00B525DC"/>
    <w:rsid w:val="00B53428"/>
    <w:rsid w:val="00B57CD1"/>
    <w:rsid w:val="00B62B5B"/>
    <w:rsid w:val="00B640E1"/>
    <w:rsid w:val="00B64D7A"/>
    <w:rsid w:val="00B670E3"/>
    <w:rsid w:val="00B71685"/>
    <w:rsid w:val="00B71AA7"/>
    <w:rsid w:val="00B72000"/>
    <w:rsid w:val="00B84386"/>
    <w:rsid w:val="00B84601"/>
    <w:rsid w:val="00B967CC"/>
    <w:rsid w:val="00B96808"/>
    <w:rsid w:val="00B96BD3"/>
    <w:rsid w:val="00BA0B94"/>
    <w:rsid w:val="00BA5530"/>
    <w:rsid w:val="00BA6C66"/>
    <w:rsid w:val="00BC3A2D"/>
    <w:rsid w:val="00BC4610"/>
    <w:rsid w:val="00BC4E1A"/>
    <w:rsid w:val="00BC5B06"/>
    <w:rsid w:val="00BE078D"/>
    <w:rsid w:val="00BF7A05"/>
    <w:rsid w:val="00C105D8"/>
    <w:rsid w:val="00C208BE"/>
    <w:rsid w:val="00C21EB9"/>
    <w:rsid w:val="00C24D56"/>
    <w:rsid w:val="00C27117"/>
    <w:rsid w:val="00C30E70"/>
    <w:rsid w:val="00C35026"/>
    <w:rsid w:val="00C50A6B"/>
    <w:rsid w:val="00C52572"/>
    <w:rsid w:val="00C556CC"/>
    <w:rsid w:val="00C6607C"/>
    <w:rsid w:val="00C74710"/>
    <w:rsid w:val="00C83AEE"/>
    <w:rsid w:val="00C84391"/>
    <w:rsid w:val="00C862E4"/>
    <w:rsid w:val="00C9405C"/>
    <w:rsid w:val="00C95D8D"/>
    <w:rsid w:val="00CA08C9"/>
    <w:rsid w:val="00CA2562"/>
    <w:rsid w:val="00CA566E"/>
    <w:rsid w:val="00CA685F"/>
    <w:rsid w:val="00CB45B6"/>
    <w:rsid w:val="00CB5070"/>
    <w:rsid w:val="00CC1696"/>
    <w:rsid w:val="00CC4552"/>
    <w:rsid w:val="00CC6794"/>
    <w:rsid w:val="00CD3971"/>
    <w:rsid w:val="00CD7C51"/>
    <w:rsid w:val="00CE5B6A"/>
    <w:rsid w:val="00CF049F"/>
    <w:rsid w:val="00CF08E0"/>
    <w:rsid w:val="00CF2F53"/>
    <w:rsid w:val="00D01C28"/>
    <w:rsid w:val="00D06744"/>
    <w:rsid w:val="00D14333"/>
    <w:rsid w:val="00D171F3"/>
    <w:rsid w:val="00D2219B"/>
    <w:rsid w:val="00D23CC6"/>
    <w:rsid w:val="00D24ACD"/>
    <w:rsid w:val="00D251C4"/>
    <w:rsid w:val="00D271AE"/>
    <w:rsid w:val="00D37735"/>
    <w:rsid w:val="00D45261"/>
    <w:rsid w:val="00D5088A"/>
    <w:rsid w:val="00D52824"/>
    <w:rsid w:val="00D53B45"/>
    <w:rsid w:val="00D60827"/>
    <w:rsid w:val="00D63293"/>
    <w:rsid w:val="00D65484"/>
    <w:rsid w:val="00D7723D"/>
    <w:rsid w:val="00D87CFC"/>
    <w:rsid w:val="00D90C88"/>
    <w:rsid w:val="00D92716"/>
    <w:rsid w:val="00D97E72"/>
    <w:rsid w:val="00DA5C41"/>
    <w:rsid w:val="00DA5E36"/>
    <w:rsid w:val="00DB3007"/>
    <w:rsid w:val="00DC1685"/>
    <w:rsid w:val="00DE1C88"/>
    <w:rsid w:val="00DE3E3E"/>
    <w:rsid w:val="00DF5C42"/>
    <w:rsid w:val="00E01A2A"/>
    <w:rsid w:val="00E022EF"/>
    <w:rsid w:val="00E023F2"/>
    <w:rsid w:val="00E026D7"/>
    <w:rsid w:val="00E04E29"/>
    <w:rsid w:val="00E05581"/>
    <w:rsid w:val="00E117F6"/>
    <w:rsid w:val="00E20BA8"/>
    <w:rsid w:val="00E21287"/>
    <w:rsid w:val="00E3104F"/>
    <w:rsid w:val="00E441D7"/>
    <w:rsid w:val="00E443D0"/>
    <w:rsid w:val="00E51B03"/>
    <w:rsid w:val="00E560AD"/>
    <w:rsid w:val="00E56B35"/>
    <w:rsid w:val="00E62987"/>
    <w:rsid w:val="00E73D71"/>
    <w:rsid w:val="00E807C3"/>
    <w:rsid w:val="00E93A21"/>
    <w:rsid w:val="00EA47B3"/>
    <w:rsid w:val="00EA6C8C"/>
    <w:rsid w:val="00EA7676"/>
    <w:rsid w:val="00EC441C"/>
    <w:rsid w:val="00ED2780"/>
    <w:rsid w:val="00ED7D33"/>
    <w:rsid w:val="00EE7072"/>
    <w:rsid w:val="00F00384"/>
    <w:rsid w:val="00F072E1"/>
    <w:rsid w:val="00F074AA"/>
    <w:rsid w:val="00F23D79"/>
    <w:rsid w:val="00F34396"/>
    <w:rsid w:val="00F50998"/>
    <w:rsid w:val="00F534EA"/>
    <w:rsid w:val="00F53FF6"/>
    <w:rsid w:val="00F62D8D"/>
    <w:rsid w:val="00F66FD4"/>
    <w:rsid w:val="00F71F3D"/>
    <w:rsid w:val="00F72AD2"/>
    <w:rsid w:val="00F82846"/>
    <w:rsid w:val="00F87071"/>
    <w:rsid w:val="00F90F66"/>
    <w:rsid w:val="00F94293"/>
    <w:rsid w:val="00F9677B"/>
    <w:rsid w:val="00FA15C6"/>
    <w:rsid w:val="00FA5F97"/>
    <w:rsid w:val="00FC2B4B"/>
    <w:rsid w:val="00FD59DE"/>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82318"/>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EastAsia"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eastAsia="MS Mincho" w:hAnsi="News Gothic"/>
      <w:b/>
      <w:sz w:val="24"/>
    </w:rPr>
  </w:style>
  <w:style w:type="paragraph" w:styleId="Textkrper2">
    <w:name w:val="Body Text 2"/>
    <w:basedOn w:val="Standard"/>
    <w:rPr>
      <w:rFonts w:ascii="News Gothic" w:eastAsia="MS Mincho"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eastAsia="MS Mincho" w:hAnsi="Tahoma" w:cs="Tahoma"/>
      <w:sz w:val="16"/>
      <w:szCs w:val="16"/>
    </w:rPr>
  </w:style>
  <w:style w:type="paragraph" w:styleId="Textkrper3">
    <w:name w:val="Body Text 3"/>
    <w:basedOn w:val="Standard"/>
    <w:pPr>
      <w:spacing w:line="360" w:lineRule="auto"/>
      <w:ind w:rightChars="514" w:right="880"/>
    </w:pPr>
    <w:rPr>
      <w:rFonts w:ascii="News Gothic" w:eastAsia="MS Mincho" w:hAnsi="News Gothic"/>
      <w:b/>
      <w:bCs/>
    </w:rPr>
  </w:style>
  <w:style w:type="paragraph" w:customStyle="1" w:styleId="StandardWeb2">
    <w:name w:val="Standard (Web)2"/>
    <w:basedOn w:val="Standard"/>
    <w:rsid w:val="00D52824"/>
    <w:pPr>
      <w:spacing w:before="68" w:after="68" w:line="288" w:lineRule="auto"/>
    </w:pPr>
    <w:rPr>
      <w:rFonts w:ascii="Times New Roman" w:eastAsia="MS Mincho"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eastAsia="MS Mincho"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EastAsia"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EastAsia"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EastAsia"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EastAsia"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EastAsia"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EastAsia"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EastAsia"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EastAsia"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EastAsia"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EastAsia"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EastAsia"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EastAsia"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EastAsia"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EastAsia"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EastAsia"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40568">
      <w:bodyDiv w:val="1"/>
      <w:marLeft w:val="0"/>
      <w:marRight w:val="0"/>
      <w:marTop w:val="0"/>
      <w:marBottom w:val="0"/>
      <w:divBdr>
        <w:top w:val="none" w:sz="0" w:space="0" w:color="auto"/>
        <w:left w:val="none" w:sz="0" w:space="0" w:color="auto"/>
        <w:bottom w:val="none" w:sz="0" w:space="0" w:color="auto"/>
        <w:right w:val="none" w:sz="0" w:space="0" w:color="auto"/>
      </w:divBdr>
      <w:divsChild>
        <w:div w:id="1550994002">
          <w:marLeft w:val="0"/>
          <w:marRight w:val="0"/>
          <w:marTop w:val="0"/>
          <w:marBottom w:val="0"/>
          <w:divBdr>
            <w:top w:val="none" w:sz="0" w:space="0" w:color="auto"/>
            <w:left w:val="none" w:sz="0" w:space="0" w:color="auto"/>
            <w:bottom w:val="none" w:sz="0" w:space="0" w:color="auto"/>
            <w:right w:val="none" w:sz="0" w:space="0" w:color="auto"/>
          </w:divBdr>
          <w:divsChild>
            <w:div w:id="7296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EuchnerDE"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e.linkedin.com/company/euchner-gmbh-co-kg" TargetMode="External"/><Relationship Id="rId7" Type="http://schemas.openxmlformats.org/officeDocument/2006/relationships/endnotes" Target="endnotes.xml"/><Relationship Id="rId12" Type="http://schemas.openxmlformats.org/officeDocument/2006/relationships/hyperlink" Target="mailto:info@euchner.de"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xing.com/companies/euchnergmbh+co.kg"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chner.com/"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facebook.com/euchnergmbh/" TargetMode="External"/><Relationship Id="rId10" Type="http://schemas.openxmlformats.org/officeDocument/2006/relationships/image" Target="media/image3.jpeg"/><Relationship Id="rId19" Type="http://schemas.openxmlformats.org/officeDocument/2006/relationships/hyperlink" Target="https://www.instagram.com/euchnergerman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user/marketingeuchner"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MS Mincho"/>
        <a:cs typeface=""/>
      </a:majorFont>
      <a:minorFont>
        <a:latin typeface="Arial"/>
        <a:ea typeface="MS Mincho"/>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A5636-F2AB-4E45-AC2D-5955F59B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1614</Words>
  <Characters>758</Characters>
  <Application>Microsoft Office Word</Application>
  <DocSecurity>0</DocSecurity>
  <Lines>6</Lines>
  <Paragraphs>4</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2368</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7</cp:revision>
  <cp:lastPrinted>2022-05-25T11:39:00Z</cp:lastPrinted>
  <dcterms:created xsi:type="dcterms:W3CDTF">2022-07-04T13:42:00Z</dcterms:created>
  <dcterms:modified xsi:type="dcterms:W3CDTF">2022-07-07T11:52:00Z</dcterms:modified>
</cp:coreProperties>
</file>