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F33C" w14:textId="77777777" w:rsidR="00D439AF" w:rsidRDefault="00D439AF" w:rsidP="00CA566E">
      <w:pPr>
        <w:pStyle w:val="Heading4"/>
        <w:spacing w:after="80"/>
        <w:ind w:right="1128"/>
        <w:rPr>
          <w:rFonts w:ascii="Arial" w:hAnsi="Arial"/>
          <w:lang w:val="de-DE"/>
        </w:rPr>
      </w:pPr>
    </w:p>
    <w:p w14:paraId="6186DC45" w14:textId="715AE7BB" w:rsidR="007E39F3" w:rsidRPr="00305B2A" w:rsidRDefault="00305B2A" w:rsidP="00CA566E">
      <w:pPr>
        <w:pStyle w:val="Heading4"/>
        <w:spacing w:after="80"/>
        <w:ind w:right="1128"/>
        <w:rPr>
          <w:rFonts w:ascii="Arial" w:hAnsi="Arial"/>
          <w:lang w:val="de-DE"/>
        </w:rPr>
      </w:pPr>
      <w:r w:rsidRPr="00305B2A">
        <w:rPr>
          <w:rFonts w:ascii="Arial" w:hAnsi="Arial"/>
          <w:lang w:val="de-DE"/>
        </w:rPr>
        <w:t>EUCHNER</w:t>
      </w:r>
      <w:r>
        <w:rPr>
          <w:rFonts w:ascii="Arial" w:hAnsi="Arial"/>
          <w:lang w:val="de-DE"/>
        </w:rPr>
        <w:t xml:space="preserve"> auf der </w:t>
      </w:r>
      <w:proofErr w:type="spellStart"/>
      <w:r>
        <w:rPr>
          <w:rFonts w:ascii="Arial" w:hAnsi="Arial"/>
          <w:lang w:val="de-DE"/>
        </w:rPr>
        <w:t>LogiMAT</w:t>
      </w:r>
      <w:proofErr w:type="spellEnd"/>
      <w:r w:rsidR="001D795B">
        <w:rPr>
          <w:rFonts w:ascii="Arial" w:hAnsi="Arial"/>
          <w:lang w:val="de-DE"/>
        </w:rPr>
        <w:t xml:space="preserve"> 2026</w:t>
      </w:r>
    </w:p>
    <w:p w14:paraId="2CEDAC3A" w14:textId="4CABC6E1" w:rsidR="00E73D71" w:rsidRPr="00D439AF" w:rsidRDefault="00305B2A" w:rsidP="00085839">
      <w:pPr>
        <w:tabs>
          <w:tab w:val="left" w:pos="7590"/>
        </w:tabs>
        <w:spacing w:line="360" w:lineRule="auto"/>
        <w:jc w:val="both"/>
        <w:rPr>
          <w:rFonts w:ascii="Arial" w:hAnsi="Arial" w:cs="Arial"/>
          <w:b/>
          <w:bCs/>
          <w:sz w:val="24"/>
          <w:szCs w:val="24"/>
          <w:lang w:val="de-DE"/>
        </w:rPr>
      </w:pPr>
      <w:r w:rsidRPr="00D439AF">
        <w:rPr>
          <w:rFonts w:ascii="Arial" w:hAnsi="Arial"/>
          <w:b/>
          <w:bCs/>
          <w:spacing w:val="5"/>
          <w:sz w:val="32"/>
          <w:szCs w:val="32"/>
          <w:lang w:val="de-DE"/>
        </w:rPr>
        <w:t>Dream</w:t>
      </w:r>
      <w:r w:rsidR="00F2672E" w:rsidRPr="00D439AF">
        <w:rPr>
          <w:rFonts w:ascii="Arial" w:hAnsi="Arial"/>
          <w:b/>
          <w:bCs/>
          <w:spacing w:val="5"/>
          <w:sz w:val="32"/>
          <w:szCs w:val="32"/>
          <w:lang w:val="de-DE"/>
        </w:rPr>
        <w:t>-T</w:t>
      </w:r>
      <w:r w:rsidRPr="00D439AF">
        <w:rPr>
          <w:rFonts w:ascii="Arial" w:hAnsi="Arial"/>
          <w:b/>
          <w:bCs/>
          <w:spacing w:val="5"/>
          <w:sz w:val="32"/>
          <w:szCs w:val="32"/>
          <w:lang w:val="de-DE"/>
        </w:rPr>
        <w:t>eam für eine sichere Int</w:t>
      </w:r>
      <w:r w:rsidR="008F20BA" w:rsidRPr="00D439AF">
        <w:rPr>
          <w:rFonts w:ascii="Arial" w:hAnsi="Arial"/>
          <w:b/>
          <w:bCs/>
          <w:spacing w:val="5"/>
          <w:sz w:val="32"/>
          <w:szCs w:val="32"/>
          <w:lang w:val="de-DE"/>
        </w:rPr>
        <w:t>r</w:t>
      </w:r>
      <w:r w:rsidRPr="00D439AF">
        <w:rPr>
          <w:rFonts w:ascii="Arial" w:hAnsi="Arial"/>
          <w:b/>
          <w:bCs/>
          <w:spacing w:val="5"/>
          <w:sz w:val="32"/>
          <w:szCs w:val="32"/>
          <w:lang w:val="de-DE"/>
        </w:rPr>
        <w:t>alogistik</w:t>
      </w:r>
      <w:r w:rsidR="001D795B" w:rsidRPr="00D439AF">
        <w:rPr>
          <w:rFonts w:ascii="Arial" w:hAnsi="Arial"/>
          <w:b/>
          <w:bCs/>
          <w:sz w:val="32"/>
          <w:szCs w:val="32"/>
          <w:lang w:val="de-DE"/>
        </w:rPr>
        <w:t xml:space="preserve"> </w:t>
      </w:r>
      <w:r w:rsidR="00085839">
        <w:rPr>
          <w:rFonts w:ascii="Arial" w:hAnsi="Arial"/>
          <w:b/>
          <w:bCs/>
          <w:sz w:val="32"/>
          <w:szCs w:val="32"/>
          <w:lang w:val="de-DE"/>
        </w:rPr>
        <w:tab/>
      </w:r>
    </w:p>
    <w:p w14:paraId="3A512CC3" w14:textId="0EE22D97" w:rsidR="00467840" w:rsidRPr="00467840" w:rsidRDefault="008F20BA" w:rsidP="00F53F64">
      <w:pPr>
        <w:spacing w:before="240" w:line="360" w:lineRule="auto"/>
        <w:rPr>
          <w:rFonts w:ascii="Arial" w:hAnsi="Arial" w:cs="Arial"/>
          <w:b/>
          <w:bCs/>
          <w:lang w:val="de-DE"/>
        </w:rPr>
      </w:pPr>
      <w:r w:rsidRPr="38FE5AEB">
        <w:rPr>
          <w:rFonts w:ascii="Arial" w:hAnsi="Arial" w:cs="Arial"/>
          <w:b/>
          <w:bCs/>
          <w:lang w:val="de-DE"/>
        </w:rPr>
        <w:t>Auf</w:t>
      </w:r>
      <w:r w:rsidR="00274EFB" w:rsidRPr="38FE5AEB">
        <w:rPr>
          <w:rFonts w:ascii="Arial" w:hAnsi="Arial" w:cs="Arial"/>
          <w:b/>
          <w:bCs/>
          <w:lang w:val="de-DE"/>
        </w:rPr>
        <w:t xml:space="preserve"> </w:t>
      </w:r>
      <w:r w:rsidRPr="38FE5AEB">
        <w:rPr>
          <w:rFonts w:ascii="Arial" w:hAnsi="Arial" w:cs="Arial"/>
          <w:b/>
          <w:bCs/>
          <w:lang w:val="de-DE"/>
        </w:rPr>
        <w:t xml:space="preserve">der </w:t>
      </w:r>
      <w:proofErr w:type="spellStart"/>
      <w:r w:rsidRPr="38FE5AEB">
        <w:rPr>
          <w:rFonts w:ascii="Arial" w:hAnsi="Arial" w:cs="Arial"/>
          <w:b/>
          <w:bCs/>
          <w:lang w:val="de-DE"/>
        </w:rPr>
        <w:t>LogiMAT</w:t>
      </w:r>
      <w:proofErr w:type="spellEnd"/>
      <w:r w:rsidRPr="38FE5AEB">
        <w:rPr>
          <w:rFonts w:ascii="Arial" w:hAnsi="Arial" w:cs="Arial"/>
          <w:b/>
          <w:bCs/>
          <w:lang w:val="de-DE"/>
        </w:rPr>
        <w:t xml:space="preserve"> (24. bis 26. März, Stuttgart) präsentiert EUCHNER sein</w:t>
      </w:r>
      <w:r w:rsidR="000B298E" w:rsidRPr="38FE5AEB">
        <w:rPr>
          <w:rFonts w:ascii="Arial" w:hAnsi="Arial" w:cs="Arial"/>
          <w:b/>
          <w:bCs/>
          <w:lang w:val="de-DE"/>
        </w:rPr>
        <w:t>e</w:t>
      </w:r>
      <w:r w:rsidRPr="38FE5AEB">
        <w:rPr>
          <w:rFonts w:ascii="Arial" w:hAnsi="Arial" w:cs="Arial"/>
          <w:b/>
          <w:bCs/>
          <w:lang w:val="de-DE"/>
        </w:rPr>
        <w:t xml:space="preserve"> </w:t>
      </w:r>
      <w:r w:rsidR="009C1BAA" w:rsidRPr="38FE5AEB">
        <w:rPr>
          <w:rFonts w:ascii="Arial" w:hAnsi="Arial" w:cs="Arial"/>
          <w:b/>
          <w:bCs/>
          <w:lang w:val="de-DE"/>
        </w:rPr>
        <w:t>Komplettl</w:t>
      </w:r>
      <w:r w:rsidR="000B298E" w:rsidRPr="38FE5AEB">
        <w:rPr>
          <w:rFonts w:ascii="Arial" w:hAnsi="Arial" w:cs="Arial"/>
          <w:b/>
          <w:bCs/>
          <w:lang w:val="de-DE"/>
        </w:rPr>
        <w:t>ö</w:t>
      </w:r>
      <w:r w:rsidRPr="38FE5AEB">
        <w:rPr>
          <w:rFonts w:ascii="Arial" w:hAnsi="Arial" w:cs="Arial"/>
          <w:b/>
          <w:bCs/>
          <w:lang w:val="de-DE"/>
        </w:rPr>
        <w:t xml:space="preserve">sung für </w:t>
      </w:r>
      <w:r w:rsidR="00467840" w:rsidRPr="38FE5AEB">
        <w:rPr>
          <w:rFonts w:ascii="Arial" w:hAnsi="Arial" w:cs="Arial"/>
          <w:b/>
          <w:bCs/>
          <w:lang w:val="de-DE"/>
        </w:rPr>
        <w:t>den sicheren und zuverlässigen Betrieb automatischer Lagersysteme.</w:t>
      </w:r>
      <w:r w:rsidR="002A7DAE" w:rsidRPr="38FE5AEB">
        <w:rPr>
          <w:lang w:val="de-DE"/>
        </w:rPr>
        <w:t xml:space="preserve"> </w:t>
      </w:r>
      <w:r w:rsidR="009C1BAA" w:rsidRPr="38FE5AEB">
        <w:rPr>
          <w:b/>
          <w:bCs/>
          <w:lang w:val="de-DE"/>
        </w:rPr>
        <w:t xml:space="preserve">Kompakte Sicherheitsschalter, multifunktionale </w:t>
      </w:r>
      <w:proofErr w:type="spellStart"/>
      <w:r w:rsidR="009C1BAA" w:rsidRPr="38FE5AEB">
        <w:rPr>
          <w:b/>
          <w:bCs/>
          <w:lang w:val="de-DE"/>
        </w:rPr>
        <w:t>Zustimmtaster</w:t>
      </w:r>
      <w:proofErr w:type="spellEnd"/>
      <w:r w:rsidR="009C1BAA" w:rsidRPr="38FE5AEB">
        <w:rPr>
          <w:b/>
          <w:bCs/>
          <w:lang w:val="de-DE"/>
        </w:rPr>
        <w:t>, Lichtgitter, Seilzugschalter, Not-Halt-Geräte und Co.</w:t>
      </w:r>
      <w:r w:rsidR="002A7DAE" w:rsidRPr="38FE5AEB">
        <w:rPr>
          <w:rFonts w:ascii="Arial" w:hAnsi="Arial" w:cs="Arial"/>
          <w:b/>
          <w:bCs/>
          <w:lang w:val="de-DE"/>
        </w:rPr>
        <w:t xml:space="preserve"> unterstützen Anwender dabei</w:t>
      </w:r>
      <w:r w:rsidR="0D3C8D5B" w:rsidRPr="38FE5AEB">
        <w:rPr>
          <w:rFonts w:ascii="Arial" w:hAnsi="Arial" w:cs="Arial"/>
          <w:b/>
          <w:bCs/>
          <w:lang w:val="de-DE"/>
        </w:rPr>
        <w:t>,</w:t>
      </w:r>
      <w:r w:rsidR="002A7DAE" w:rsidRPr="38FE5AEB">
        <w:rPr>
          <w:rFonts w:ascii="Arial" w:hAnsi="Arial" w:cs="Arial"/>
          <w:b/>
          <w:bCs/>
          <w:lang w:val="de-DE"/>
        </w:rPr>
        <w:t xml:space="preserve"> Installations- und Ausfallzeiten zu reduzieren sowie Kosten zu senken. Zugleich maximieren sie Flexibilität, Sicherheit und Zuverlässigkeit.</w:t>
      </w:r>
      <w:r w:rsidR="00467840" w:rsidRPr="38FE5AEB">
        <w:rPr>
          <w:rFonts w:ascii="Arial" w:hAnsi="Arial" w:cs="Arial"/>
          <w:b/>
          <w:bCs/>
          <w:lang w:val="de-DE"/>
        </w:rPr>
        <w:t xml:space="preserve"> Highlight am </w:t>
      </w:r>
      <w:r w:rsidR="00DD386F" w:rsidRPr="38FE5AEB">
        <w:rPr>
          <w:rFonts w:ascii="Arial" w:hAnsi="Arial" w:cs="Arial"/>
          <w:b/>
          <w:bCs/>
          <w:lang w:val="de-DE"/>
        </w:rPr>
        <w:t>Messes</w:t>
      </w:r>
      <w:r w:rsidR="00467840" w:rsidRPr="38FE5AEB">
        <w:rPr>
          <w:rFonts w:ascii="Arial" w:hAnsi="Arial" w:cs="Arial"/>
          <w:b/>
          <w:bCs/>
          <w:lang w:val="de-DE"/>
        </w:rPr>
        <w:t xml:space="preserve">tand (Halle 1, Stand D30) ist </w:t>
      </w:r>
      <w:r w:rsidR="19E8491B" w:rsidRPr="38FE5AEB">
        <w:rPr>
          <w:rFonts w:ascii="Arial" w:hAnsi="Arial" w:cs="Arial"/>
          <w:b/>
          <w:bCs/>
          <w:lang w:val="de-DE"/>
        </w:rPr>
        <w:t>d</w:t>
      </w:r>
      <w:r w:rsidR="00254482" w:rsidRPr="38FE5AEB">
        <w:rPr>
          <w:rFonts w:ascii="Arial" w:hAnsi="Arial" w:cs="Arial"/>
          <w:b/>
          <w:bCs/>
          <w:lang w:val="de-DE"/>
        </w:rPr>
        <w:t>as</w:t>
      </w:r>
      <w:r w:rsidR="00467840" w:rsidRPr="38FE5AEB">
        <w:rPr>
          <w:rFonts w:ascii="Arial" w:hAnsi="Arial" w:cs="Arial"/>
          <w:b/>
          <w:bCs/>
          <w:lang w:val="de-DE"/>
        </w:rPr>
        <w:t xml:space="preserve"> modulare Schutztürsystem MGB2 </w:t>
      </w:r>
      <w:r w:rsidR="00467840" w:rsidRPr="38FE5AEB">
        <w:rPr>
          <w:rFonts w:ascii="Arial" w:hAnsi="Arial" w:cs="Arial"/>
          <w:b/>
          <w:bCs/>
          <w:i/>
          <w:iCs/>
          <w:lang w:val="de-DE"/>
        </w:rPr>
        <w:t>Modular</w:t>
      </w:r>
      <w:r w:rsidR="00467840" w:rsidRPr="38FE5AEB">
        <w:rPr>
          <w:rFonts w:ascii="Arial" w:hAnsi="Arial" w:cs="Arial"/>
          <w:b/>
          <w:bCs/>
          <w:lang w:val="de-DE"/>
        </w:rPr>
        <w:t xml:space="preserve"> kombiniert mit dem Schlüsselsystem CKS2</w:t>
      </w:r>
      <w:r w:rsidR="00254482" w:rsidRPr="38FE5AEB">
        <w:rPr>
          <w:rFonts w:ascii="Arial" w:hAnsi="Arial" w:cs="Arial"/>
          <w:b/>
          <w:bCs/>
          <w:lang w:val="de-DE"/>
        </w:rPr>
        <w:t>.</w:t>
      </w:r>
    </w:p>
    <w:p w14:paraId="4729E73C" w14:textId="19092217" w:rsidR="006F040F" w:rsidRDefault="2F918435" w:rsidP="38FE5AEB">
      <w:pPr>
        <w:spacing w:before="240" w:line="360" w:lineRule="auto"/>
        <w:rPr>
          <w:rFonts w:ascii="Arial" w:hAnsi="Arial"/>
          <w:lang w:val="de-DE"/>
        </w:rPr>
      </w:pPr>
      <w:r w:rsidRPr="38FE5AEB">
        <w:rPr>
          <w:rFonts w:ascii="Arial" w:hAnsi="Arial" w:cs="Arial"/>
          <w:lang w:val="de-DE"/>
        </w:rPr>
        <w:t>Leinfelden,</w:t>
      </w:r>
      <w:r w:rsidR="18D57065" w:rsidRPr="38FE5AEB">
        <w:rPr>
          <w:rFonts w:ascii="Arial" w:hAnsi="Arial" w:cs="Arial"/>
          <w:lang w:val="de-DE"/>
        </w:rPr>
        <w:t xml:space="preserve"> 17.</w:t>
      </w:r>
      <w:r w:rsidRPr="38FE5AEB">
        <w:rPr>
          <w:rFonts w:ascii="Arial" w:hAnsi="Arial" w:cs="Arial"/>
          <w:lang w:val="de-DE"/>
        </w:rPr>
        <w:t xml:space="preserve"> Februar 2026 –</w:t>
      </w:r>
      <w:r w:rsidRPr="38FE5AEB">
        <w:rPr>
          <w:rFonts w:ascii="Arial" w:hAnsi="Arial"/>
          <w:lang w:val="de-DE"/>
        </w:rPr>
        <w:t xml:space="preserve"> </w:t>
      </w:r>
      <w:r w:rsidR="000E4B76" w:rsidRPr="38FE5AEB">
        <w:rPr>
          <w:rFonts w:ascii="Arial" w:hAnsi="Arial"/>
          <w:lang w:val="de-DE"/>
        </w:rPr>
        <w:t xml:space="preserve">Dank sich schnell durch die Gassen bewegender Regalbediengeräte </w:t>
      </w:r>
      <w:r w:rsidR="6E05193A" w:rsidRPr="38FE5AEB">
        <w:rPr>
          <w:rFonts w:ascii="Arial" w:hAnsi="Arial"/>
          <w:lang w:val="de-DE"/>
        </w:rPr>
        <w:t xml:space="preserve">und Shuttles </w:t>
      </w:r>
      <w:r w:rsidR="000E4B76" w:rsidRPr="38FE5AEB">
        <w:rPr>
          <w:rFonts w:ascii="Arial" w:hAnsi="Arial"/>
          <w:lang w:val="de-DE"/>
        </w:rPr>
        <w:t>ermöglichen automatisierte Lagersystem</w:t>
      </w:r>
      <w:r w:rsidR="5522A543" w:rsidRPr="38FE5AEB">
        <w:rPr>
          <w:rFonts w:ascii="Arial" w:hAnsi="Arial"/>
          <w:lang w:val="de-DE"/>
        </w:rPr>
        <w:t>e</w:t>
      </w:r>
      <w:r w:rsidR="000E4B76" w:rsidRPr="38FE5AEB">
        <w:rPr>
          <w:rFonts w:ascii="Arial" w:hAnsi="Arial"/>
          <w:lang w:val="de-DE"/>
        </w:rPr>
        <w:t xml:space="preserve"> </w:t>
      </w:r>
      <w:r w:rsidR="6057FF2D" w:rsidRPr="38FE5AEB">
        <w:rPr>
          <w:rFonts w:ascii="Arial" w:hAnsi="Arial"/>
          <w:lang w:val="de-DE"/>
        </w:rPr>
        <w:t xml:space="preserve">eine </w:t>
      </w:r>
      <w:r w:rsidR="000E4B76" w:rsidRPr="38FE5AEB">
        <w:rPr>
          <w:rFonts w:ascii="Arial" w:hAnsi="Arial"/>
          <w:lang w:val="de-DE"/>
        </w:rPr>
        <w:t>effiziente Intralogistik. Doch hinter den Absperrungen droht</w:t>
      </w:r>
      <w:r w:rsidR="00C31DC0" w:rsidRPr="38FE5AEB">
        <w:rPr>
          <w:rFonts w:ascii="Arial" w:hAnsi="Arial"/>
          <w:lang w:val="de-DE"/>
        </w:rPr>
        <w:t xml:space="preserve"> durch die</w:t>
      </w:r>
      <w:r w:rsidR="6AA2CBF6" w:rsidRPr="38FE5AEB">
        <w:rPr>
          <w:rFonts w:ascii="Arial" w:hAnsi="Arial"/>
          <w:lang w:val="de-DE"/>
        </w:rPr>
        <w:t>se Maschine</w:t>
      </w:r>
      <w:r w:rsidR="00C31DC0" w:rsidRPr="38FE5AEB">
        <w:rPr>
          <w:rFonts w:ascii="Arial" w:hAnsi="Arial"/>
          <w:lang w:val="de-DE"/>
        </w:rPr>
        <w:t>n</w:t>
      </w:r>
      <w:r w:rsidR="000E4B76" w:rsidRPr="38FE5AEB">
        <w:rPr>
          <w:rFonts w:ascii="Arial" w:hAnsi="Arial"/>
          <w:lang w:val="de-DE"/>
        </w:rPr>
        <w:t xml:space="preserve"> </w:t>
      </w:r>
      <w:r w:rsidR="006F040F" w:rsidRPr="38FE5AEB">
        <w:rPr>
          <w:rFonts w:ascii="Arial" w:hAnsi="Arial"/>
          <w:lang w:val="de-DE"/>
        </w:rPr>
        <w:t xml:space="preserve">akute Gefahr für </w:t>
      </w:r>
      <w:r w:rsidR="000E4B76" w:rsidRPr="38FE5AEB">
        <w:rPr>
          <w:rFonts w:ascii="Arial" w:hAnsi="Arial"/>
          <w:lang w:val="de-DE"/>
        </w:rPr>
        <w:t>Leib und Leben der</w:t>
      </w:r>
      <w:r w:rsidR="006F040F" w:rsidRPr="38FE5AEB">
        <w:rPr>
          <w:rFonts w:ascii="Arial" w:hAnsi="Arial"/>
          <w:lang w:val="de-DE"/>
        </w:rPr>
        <w:t xml:space="preserve"> Mitarbeite</w:t>
      </w:r>
      <w:r w:rsidR="000E4B76" w:rsidRPr="38FE5AEB">
        <w:rPr>
          <w:rFonts w:ascii="Arial" w:hAnsi="Arial"/>
          <w:lang w:val="de-DE"/>
        </w:rPr>
        <w:t>r</w:t>
      </w:r>
      <w:r w:rsidR="006F040F" w:rsidRPr="38FE5AEB">
        <w:rPr>
          <w:rFonts w:ascii="Arial" w:hAnsi="Arial"/>
          <w:lang w:val="de-DE"/>
        </w:rPr>
        <w:t>. Für einen sicheren Zugang zu den Gassen</w:t>
      </w:r>
      <w:r w:rsidR="002A6387" w:rsidRPr="38FE5AEB">
        <w:rPr>
          <w:rFonts w:ascii="Arial" w:hAnsi="Arial"/>
          <w:lang w:val="de-DE"/>
        </w:rPr>
        <w:t xml:space="preserve"> und damit den Schutz </w:t>
      </w:r>
      <w:proofErr w:type="gramStart"/>
      <w:r w:rsidR="002A6387" w:rsidRPr="38FE5AEB">
        <w:rPr>
          <w:rFonts w:ascii="Arial" w:hAnsi="Arial"/>
          <w:lang w:val="de-DE"/>
        </w:rPr>
        <w:t>von Mensch</w:t>
      </w:r>
      <w:proofErr w:type="gramEnd"/>
      <w:r w:rsidR="002A6387" w:rsidRPr="38FE5AEB">
        <w:rPr>
          <w:rFonts w:ascii="Arial" w:hAnsi="Arial"/>
          <w:lang w:val="de-DE"/>
        </w:rPr>
        <w:t xml:space="preserve"> und </w:t>
      </w:r>
      <w:r w:rsidR="1CE26159" w:rsidRPr="38FE5AEB">
        <w:rPr>
          <w:rFonts w:ascii="Arial" w:hAnsi="Arial"/>
          <w:lang w:val="de-DE"/>
        </w:rPr>
        <w:t>Prozess</w:t>
      </w:r>
      <w:r w:rsidR="006F040F" w:rsidRPr="38FE5AEB">
        <w:rPr>
          <w:rFonts w:ascii="Arial" w:hAnsi="Arial"/>
          <w:lang w:val="de-DE"/>
        </w:rPr>
        <w:t xml:space="preserve"> sorgt EUCHNERs Dream</w:t>
      </w:r>
      <w:r w:rsidR="00F2672E" w:rsidRPr="38FE5AEB">
        <w:rPr>
          <w:rFonts w:ascii="Arial" w:hAnsi="Arial"/>
          <w:lang w:val="de-DE"/>
        </w:rPr>
        <w:t>-T</w:t>
      </w:r>
      <w:r w:rsidR="006F040F" w:rsidRPr="38FE5AEB">
        <w:rPr>
          <w:rFonts w:ascii="Arial" w:hAnsi="Arial"/>
          <w:lang w:val="de-DE"/>
        </w:rPr>
        <w:t>eam: Das Schutztürsystem MGB2</w:t>
      </w:r>
      <w:r w:rsidR="32A12F93" w:rsidRPr="38FE5AEB">
        <w:rPr>
          <w:rFonts w:ascii="Arial" w:hAnsi="Arial"/>
          <w:lang w:val="de-DE"/>
        </w:rPr>
        <w:t xml:space="preserve"> </w:t>
      </w:r>
      <w:r w:rsidR="32A12F93" w:rsidRPr="38FE5AEB">
        <w:rPr>
          <w:rFonts w:ascii="Arial" w:hAnsi="Arial"/>
          <w:i/>
          <w:iCs/>
          <w:lang w:val="de-DE"/>
        </w:rPr>
        <w:t>Modular</w:t>
      </w:r>
      <w:r w:rsidR="006F040F" w:rsidRPr="38FE5AEB">
        <w:rPr>
          <w:rFonts w:ascii="Arial" w:hAnsi="Arial"/>
          <w:lang w:val="de-DE"/>
        </w:rPr>
        <w:t xml:space="preserve"> und das</w:t>
      </w:r>
      <w:r w:rsidR="00651B90" w:rsidRPr="38FE5AEB">
        <w:rPr>
          <w:rFonts w:ascii="Arial" w:hAnsi="Arial"/>
          <w:lang w:val="de-DE"/>
        </w:rPr>
        <w:t xml:space="preserve"> </w:t>
      </w:r>
      <w:r w:rsidR="006F040F" w:rsidRPr="38FE5AEB">
        <w:rPr>
          <w:rFonts w:ascii="Arial" w:hAnsi="Arial"/>
          <w:lang w:val="de-DE"/>
        </w:rPr>
        <w:t>Schlüsselsystem CKS2 sichern Gefahrenzonen in automatischen Lagersystemen zuverlässig ab</w:t>
      </w:r>
      <w:r w:rsidR="00C31DC0" w:rsidRPr="38FE5AEB">
        <w:rPr>
          <w:rFonts w:ascii="Arial" w:hAnsi="Arial"/>
          <w:lang w:val="de-DE"/>
        </w:rPr>
        <w:t xml:space="preserve"> und helfen dabei, dass die Anlage bei einem Stillstand schnell wieder </w:t>
      </w:r>
      <w:r w:rsidR="63E2E533" w:rsidRPr="38FE5AEB">
        <w:rPr>
          <w:rFonts w:ascii="Arial" w:hAnsi="Arial"/>
          <w:lang w:val="de-DE"/>
        </w:rPr>
        <w:t>an</w:t>
      </w:r>
      <w:r w:rsidR="00C31DC0" w:rsidRPr="38FE5AEB">
        <w:rPr>
          <w:rFonts w:ascii="Arial" w:hAnsi="Arial"/>
          <w:lang w:val="de-DE"/>
        </w:rPr>
        <w:t>läuft.</w:t>
      </w:r>
    </w:p>
    <w:p w14:paraId="4B2CA6D6" w14:textId="3A5AB236" w:rsidR="002A7DAE" w:rsidRPr="002A7DAE" w:rsidRDefault="002A7DAE" w:rsidP="00C31DC0">
      <w:pPr>
        <w:spacing w:before="240" w:line="360" w:lineRule="auto"/>
        <w:rPr>
          <w:rFonts w:ascii="Arial" w:hAnsi="Arial"/>
          <w:b/>
          <w:bCs/>
          <w:lang w:val="de-DE"/>
        </w:rPr>
      </w:pPr>
      <w:r w:rsidRPr="002A7DAE">
        <w:rPr>
          <w:rFonts w:ascii="Arial" w:hAnsi="Arial"/>
          <w:b/>
          <w:bCs/>
          <w:lang w:val="de-DE"/>
        </w:rPr>
        <w:t>Weit mehr als nur Sicherheit</w:t>
      </w:r>
    </w:p>
    <w:p w14:paraId="7D6B0246" w14:textId="54440B58" w:rsidR="000E4B76" w:rsidRDefault="006F040F" w:rsidP="00651B90">
      <w:pPr>
        <w:spacing w:before="240" w:after="0" w:line="360" w:lineRule="auto"/>
        <w:rPr>
          <w:rFonts w:ascii="Arial" w:hAnsi="Arial"/>
          <w:lang w:val="de-DE"/>
        </w:rPr>
      </w:pPr>
      <w:r w:rsidRPr="705344B4">
        <w:rPr>
          <w:rFonts w:ascii="Arial" w:hAnsi="Arial"/>
          <w:lang w:val="de-DE"/>
        </w:rPr>
        <w:t xml:space="preserve">Das normgerechte Plug-&amp;-Play-System ist </w:t>
      </w:r>
      <w:r w:rsidR="4CB366CC" w:rsidRPr="705344B4">
        <w:rPr>
          <w:rFonts w:ascii="Arial" w:hAnsi="Arial"/>
          <w:lang w:val="de-DE"/>
        </w:rPr>
        <w:t>s</w:t>
      </w:r>
      <w:r w:rsidRPr="705344B4">
        <w:rPr>
          <w:rFonts w:ascii="Arial" w:hAnsi="Arial"/>
          <w:lang w:val="de-DE"/>
        </w:rPr>
        <w:t xml:space="preserve">teuerungsunabhängig und lässt sich </w:t>
      </w:r>
      <w:r w:rsidR="00D72DEE" w:rsidRPr="705344B4">
        <w:rPr>
          <w:rFonts w:ascii="Arial" w:hAnsi="Arial"/>
          <w:lang w:val="de-DE"/>
        </w:rPr>
        <w:t>mit wenig Installationsaufwand</w:t>
      </w:r>
      <w:r w:rsidRPr="705344B4">
        <w:rPr>
          <w:rFonts w:ascii="Arial" w:hAnsi="Arial"/>
          <w:lang w:val="de-DE"/>
        </w:rPr>
        <w:t xml:space="preserve"> nahtlos in automati</w:t>
      </w:r>
      <w:r w:rsidR="6BC18E41" w:rsidRPr="705344B4">
        <w:rPr>
          <w:rFonts w:ascii="Arial" w:hAnsi="Arial"/>
          <w:lang w:val="de-DE"/>
        </w:rPr>
        <w:t>si</w:t>
      </w:r>
      <w:r w:rsidRPr="705344B4">
        <w:rPr>
          <w:rFonts w:ascii="Arial" w:hAnsi="Arial"/>
          <w:lang w:val="de-DE"/>
        </w:rPr>
        <w:t xml:space="preserve">erte Lagersysteme integrieren. </w:t>
      </w:r>
      <w:r w:rsidR="3E058783" w:rsidRPr="705344B4">
        <w:rPr>
          <w:rFonts w:ascii="Arial" w:hAnsi="Arial"/>
          <w:lang w:val="de-DE"/>
        </w:rPr>
        <w:t xml:space="preserve">Individuelle Verkabelungs-Lösungen mit </w:t>
      </w:r>
      <w:r w:rsidR="02D6111D" w:rsidRPr="705344B4">
        <w:rPr>
          <w:rFonts w:ascii="Arial" w:hAnsi="Arial"/>
          <w:lang w:val="de-DE"/>
        </w:rPr>
        <w:t>mechanischen</w:t>
      </w:r>
      <w:r w:rsidR="3E058783" w:rsidRPr="705344B4">
        <w:rPr>
          <w:rFonts w:ascii="Arial" w:hAnsi="Arial"/>
          <w:lang w:val="de-DE"/>
        </w:rPr>
        <w:t xml:space="preserve"> </w:t>
      </w:r>
      <w:r w:rsidR="43E4BB05" w:rsidRPr="705344B4">
        <w:rPr>
          <w:rFonts w:ascii="Arial" w:hAnsi="Arial"/>
          <w:lang w:val="de-DE"/>
        </w:rPr>
        <w:t xml:space="preserve">Schließsystemen und Profilzylindern </w:t>
      </w:r>
      <w:r w:rsidR="3E058783" w:rsidRPr="705344B4">
        <w:rPr>
          <w:rFonts w:ascii="Arial" w:hAnsi="Arial"/>
          <w:lang w:val="de-DE"/>
        </w:rPr>
        <w:t xml:space="preserve">entfallen. </w:t>
      </w:r>
      <w:r w:rsidR="00651B90" w:rsidRPr="705344B4">
        <w:rPr>
          <w:rFonts w:ascii="Arial" w:hAnsi="Arial"/>
          <w:lang w:val="de-DE"/>
        </w:rPr>
        <w:t>Der</w:t>
      </w:r>
      <w:r w:rsidR="00D72DEE" w:rsidRPr="705344B4">
        <w:rPr>
          <w:rFonts w:ascii="Arial" w:hAnsi="Arial"/>
          <w:lang w:val="de-DE"/>
        </w:rPr>
        <w:t xml:space="preserve"> modulare Aufbau </w:t>
      </w:r>
      <w:r w:rsidR="00651B90" w:rsidRPr="705344B4">
        <w:rPr>
          <w:rFonts w:ascii="Arial" w:hAnsi="Arial"/>
          <w:lang w:val="de-DE"/>
        </w:rPr>
        <w:t>de</w:t>
      </w:r>
      <w:r w:rsidR="004C46AD">
        <w:rPr>
          <w:rFonts w:ascii="Arial" w:hAnsi="Arial"/>
          <w:lang w:val="de-DE"/>
        </w:rPr>
        <w:t>r</w:t>
      </w:r>
      <w:r w:rsidR="00651B90" w:rsidRPr="705344B4">
        <w:rPr>
          <w:rFonts w:ascii="Arial" w:hAnsi="Arial"/>
          <w:lang w:val="de-DE"/>
        </w:rPr>
        <w:t xml:space="preserve"> MGB</w:t>
      </w:r>
      <w:r w:rsidR="00C31DC0" w:rsidRPr="705344B4">
        <w:rPr>
          <w:rFonts w:ascii="Arial" w:hAnsi="Arial"/>
          <w:lang w:val="de-DE"/>
        </w:rPr>
        <w:t>2</w:t>
      </w:r>
      <w:r w:rsidR="00651B90" w:rsidRPr="705344B4">
        <w:rPr>
          <w:rFonts w:ascii="Arial" w:hAnsi="Arial"/>
          <w:lang w:val="de-DE"/>
        </w:rPr>
        <w:t xml:space="preserve"> </w:t>
      </w:r>
      <w:r w:rsidR="00D72DEE" w:rsidRPr="705344B4">
        <w:rPr>
          <w:rFonts w:ascii="Arial" w:hAnsi="Arial"/>
          <w:lang w:val="de-DE"/>
        </w:rPr>
        <w:t>mit Standardkomponenten erlaubt maßgeschneiderte und kosteneffiz</w:t>
      </w:r>
      <w:r w:rsidR="00FB13B0" w:rsidRPr="705344B4">
        <w:rPr>
          <w:rFonts w:ascii="Arial" w:hAnsi="Arial"/>
          <w:lang w:val="de-DE"/>
        </w:rPr>
        <w:t>i</w:t>
      </w:r>
      <w:r w:rsidR="00D72DEE" w:rsidRPr="705344B4">
        <w:rPr>
          <w:rFonts w:ascii="Arial" w:hAnsi="Arial"/>
          <w:lang w:val="de-DE"/>
        </w:rPr>
        <w:t>ente Anwendungen mit hoher Flexibilität</w:t>
      </w:r>
      <w:r w:rsidR="00651B90" w:rsidRPr="705344B4">
        <w:rPr>
          <w:rFonts w:ascii="Arial" w:hAnsi="Arial"/>
          <w:lang w:val="de-DE"/>
        </w:rPr>
        <w:t xml:space="preserve"> bei </w:t>
      </w:r>
      <w:r w:rsidR="00FB13B0" w:rsidRPr="705344B4">
        <w:rPr>
          <w:rFonts w:ascii="Arial" w:hAnsi="Arial"/>
          <w:lang w:val="de-DE"/>
        </w:rPr>
        <w:t>Ausführung</w:t>
      </w:r>
      <w:r w:rsidR="00651B90" w:rsidRPr="705344B4">
        <w:rPr>
          <w:rFonts w:ascii="Arial" w:hAnsi="Arial"/>
          <w:lang w:val="de-DE"/>
        </w:rPr>
        <w:t xml:space="preserve"> und Skalierung. </w:t>
      </w:r>
      <w:r w:rsidR="406EF4A7" w:rsidRPr="705344B4">
        <w:rPr>
          <w:rFonts w:ascii="Arial" w:hAnsi="Arial"/>
          <w:lang w:val="de-DE"/>
        </w:rPr>
        <w:t xml:space="preserve">Das </w:t>
      </w:r>
      <w:proofErr w:type="spellStart"/>
      <w:r w:rsidR="406EF4A7" w:rsidRPr="705344B4">
        <w:rPr>
          <w:rFonts w:ascii="Arial" w:hAnsi="Arial"/>
          <w:lang w:val="de-DE"/>
        </w:rPr>
        <w:t>Busmodul</w:t>
      </w:r>
      <w:proofErr w:type="spellEnd"/>
      <w:r w:rsidR="406EF4A7" w:rsidRPr="705344B4">
        <w:rPr>
          <w:rFonts w:ascii="Arial" w:hAnsi="Arial"/>
          <w:lang w:val="de-DE"/>
        </w:rPr>
        <w:t xml:space="preserve"> unterstützt e</w:t>
      </w:r>
      <w:r w:rsidR="7E113BB4" w:rsidRPr="705344B4">
        <w:rPr>
          <w:rFonts w:ascii="Arial" w:hAnsi="Arial"/>
          <w:lang w:val="de-DE"/>
        </w:rPr>
        <w:t>ine vielseitige</w:t>
      </w:r>
      <w:r w:rsidR="343653FF" w:rsidRPr="705344B4">
        <w:rPr>
          <w:rFonts w:ascii="Arial" w:hAnsi="Arial"/>
          <w:lang w:val="de-DE"/>
        </w:rPr>
        <w:t xml:space="preserve"> Kommunikation mit</w:t>
      </w:r>
      <w:r w:rsidR="00651B90" w:rsidRPr="705344B4">
        <w:rPr>
          <w:rFonts w:ascii="Arial" w:hAnsi="Arial"/>
          <w:lang w:val="de-DE"/>
        </w:rPr>
        <w:t xml:space="preserve"> PROFINET, EtherCAT </w:t>
      </w:r>
      <w:r w:rsidR="004C46AD">
        <w:rPr>
          <w:rFonts w:ascii="Arial" w:hAnsi="Arial"/>
          <w:lang w:val="de-DE"/>
        </w:rPr>
        <w:t xml:space="preserve">(P) </w:t>
      </w:r>
      <w:r w:rsidR="00651B90" w:rsidRPr="705344B4">
        <w:rPr>
          <w:rFonts w:ascii="Arial" w:hAnsi="Arial"/>
          <w:lang w:val="de-DE"/>
        </w:rPr>
        <w:t xml:space="preserve">und </w:t>
      </w:r>
      <w:proofErr w:type="spellStart"/>
      <w:r w:rsidR="00651B90" w:rsidRPr="705344B4">
        <w:rPr>
          <w:rFonts w:ascii="Arial" w:hAnsi="Arial"/>
          <w:lang w:val="de-DE"/>
        </w:rPr>
        <w:t>EtherN</w:t>
      </w:r>
      <w:r w:rsidR="00F2672E">
        <w:rPr>
          <w:rFonts w:ascii="Arial" w:hAnsi="Arial"/>
          <w:lang w:val="de-DE"/>
        </w:rPr>
        <w:t>et</w:t>
      </w:r>
      <w:proofErr w:type="spellEnd"/>
      <w:r w:rsidR="004C46AD">
        <w:rPr>
          <w:rFonts w:ascii="Arial" w:hAnsi="Arial"/>
          <w:lang w:val="de-DE"/>
        </w:rPr>
        <w:t>/IP.</w:t>
      </w:r>
      <w:r w:rsidR="00D72DEE" w:rsidRPr="705344B4">
        <w:rPr>
          <w:rFonts w:ascii="Arial" w:hAnsi="Arial"/>
          <w:lang w:val="de-DE"/>
        </w:rPr>
        <w:t xml:space="preserve"> </w:t>
      </w:r>
    </w:p>
    <w:p w14:paraId="32DF4057" w14:textId="786D2663" w:rsidR="00BD4997" w:rsidRDefault="00BD4997" w:rsidP="00BD4997">
      <w:pPr>
        <w:spacing w:before="240" w:after="0" w:line="360" w:lineRule="auto"/>
        <w:rPr>
          <w:rFonts w:ascii="Arial" w:hAnsi="Arial"/>
          <w:lang w:val="de-DE"/>
        </w:rPr>
      </w:pPr>
      <w:r w:rsidRPr="00BD4997">
        <w:rPr>
          <w:rFonts w:ascii="Arial" w:hAnsi="Arial"/>
          <w:lang w:val="de-DE"/>
        </w:rPr>
        <w:t>Das CKS2 ermöglicht eine schnelle und intuitive Bedienung sowie einen gefahrlosen und unkomplizierten Zugang zu den Gassen. Bei Wartungs- und Reparaturarbeiten lassen sich gezielt einzelne Zonen abschalten, ohne dass die komplette Anlage gestoppt werden muss. Dadurch erhöht sich die Verfügbarkeit der Gesamtanlage. Die hochcodierte RFID-Technologie des CKS2 erleichtert das Schlüssel- und Ersatzteilmanagement</w:t>
      </w:r>
      <w:r>
        <w:rPr>
          <w:rFonts w:ascii="Arial" w:hAnsi="Arial"/>
          <w:lang w:val="de-DE"/>
        </w:rPr>
        <w:t xml:space="preserve">, wodurch </w:t>
      </w:r>
      <w:r w:rsidRPr="00BD4997">
        <w:rPr>
          <w:rFonts w:ascii="Arial" w:hAnsi="Arial"/>
          <w:lang w:val="de-DE"/>
        </w:rPr>
        <w:t xml:space="preserve">die Organisation und Verwaltung dieser Komponenten deutlich </w:t>
      </w:r>
      <w:r>
        <w:rPr>
          <w:rFonts w:ascii="Arial" w:hAnsi="Arial"/>
          <w:lang w:val="de-DE"/>
        </w:rPr>
        <w:t>vereinfacht wird</w:t>
      </w:r>
      <w:r w:rsidRPr="00BD4997">
        <w:rPr>
          <w:rFonts w:ascii="Arial" w:hAnsi="Arial"/>
          <w:lang w:val="de-DE"/>
        </w:rPr>
        <w:t xml:space="preserve">. </w:t>
      </w:r>
    </w:p>
    <w:p w14:paraId="4AF6F380" w14:textId="01018886" w:rsidR="002A7DAE" w:rsidRDefault="002A7DAE" w:rsidP="002A7DAE">
      <w:pPr>
        <w:spacing w:before="240" w:after="0"/>
        <w:rPr>
          <w:rFonts w:ascii="Arial" w:hAnsi="Arial"/>
          <w:b/>
          <w:bCs/>
          <w:lang w:val="de-DE"/>
        </w:rPr>
      </w:pPr>
      <w:r w:rsidRPr="2AFB6700">
        <w:rPr>
          <w:rFonts w:ascii="Arial" w:hAnsi="Arial"/>
          <w:b/>
          <w:bCs/>
          <w:lang w:val="de-DE"/>
        </w:rPr>
        <w:t>Sicher verbunden</w:t>
      </w:r>
    </w:p>
    <w:p w14:paraId="2285B876" w14:textId="285163B8" w:rsidR="002A7DAE" w:rsidRDefault="002A7DAE" w:rsidP="002A7DAE">
      <w:pPr>
        <w:spacing w:before="240" w:after="0" w:line="360" w:lineRule="auto"/>
        <w:rPr>
          <w:rFonts w:ascii="Arial" w:hAnsi="Arial"/>
          <w:lang w:val="de-DE"/>
        </w:rPr>
      </w:pPr>
      <w:r w:rsidRPr="2AFB6700">
        <w:rPr>
          <w:rFonts w:ascii="Arial" w:hAnsi="Arial"/>
          <w:lang w:val="de-DE"/>
        </w:rPr>
        <w:t xml:space="preserve">Besucher können sich am Messestand zudem ein Bild von EUCHNERs </w:t>
      </w:r>
      <w:r w:rsidR="004C46AD" w:rsidRPr="004C46AD">
        <w:rPr>
          <w:rFonts w:ascii="Arial" w:hAnsi="Arial"/>
          <w:lang w:val="de-DE"/>
        </w:rPr>
        <w:t>IO-Link-</w:t>
      </w:r>
      <w:proofErr w:type="spellStart"/>
      <w:r w:rsidR="004C46AD" w:rsidRPr="004C46AD">
        <w:rPr>
          <w:rFonts w:ascii="Arial" w:hAnsi="Arial"/>
          <w:lang w:val="de-DE"/>
        </w:rPr>
        <w:t>Safety</w:t>
      </w:r>
      <w:proofErr w:type="spellEnd"/>
      <w:r w:rsidR="004C46AD" w:rsidRPr="004C46AD">
        <w:rPr>
          <w:rFonts w:ascii="Arial" w:hAnsi="Arial"/>
          <w:lang w:val="de-DE"/>
        </w:rPr>
        <w:t>-Lösungen machen. Dank der standardisierte</w:t>
      </w:r>
      <w:r w:rsidR="00F2672E">
        <w:rPr>
          <w:rFonts w:ascii="Arial" w:hAnsi="Arial"/>
          <w:lang w:val="de-DE"/>
        </w:rPr>
        <w:t>n</w:t>
      </w:r>
      <w:r w:rsidR="004C46AD" w:rsidRPr="004C46AD">
        <w:rPr>
          <w:rFonts w:ascii="Arial" w:hAnsi="Arial"/>
          <w:lang w:val="de-DE"/>
        </w:rPr>
        <w:t xml:space="preserve"> sichere</w:t>
      </w:r>
      <w:r w:rsidR="00F2672E">
        <w:rPr>
          <w:rFonts w:ascii="Arial" w:hAnsi="Arial"/>
          <w:lang w:val="de-DE"/>
        </w:rPr>
        <w:t>n</w:t>
      </w:r>
      <w:r w:rsidR="004C46AD" w:rsidRPr="004C46AD">
        <w:rPr>
          <w:rFonts w:ascii="Arial" w:hAnsi="Arial"/>
          <w:lang w:val="de-DE"/>
        </w:rPr>
        <w:t xml:space="preserve"> Kommunikation zwischen Steuerung und Sensor profitieren Anwender von einer sicheren Übertragung der Betätiger-ID und Schlüsseldaten (SIL3 / PL e), einer einheitlichen Schnittstelle für Schalter, Zuhaltungen und Schutztürsysteme sowie von reduziertem Planungs- und Installationsaufwand.</w:t>
      </w:r>
      <w:r w:rsidRPr="2AFB6700">
        <w:rPr>
          <w:rFonts w:ascii="Arial" w:hAnsi="Arial"/>
          <w:lang w:val="de-DE"/>
        </w:rPr>
        <w:t xml:space="preserve"> </w:t>
      </w:r>
    </w:p>
    <w:p w14:paraId="0A040FEB" w14:textId="6E829B12" w:rsidR="00651B90" w:rsidRPr="00C31DC0" w:rsidRDefault="00C31DC0" w:rsidP="002A7DAE">
      <w:pPr>
        <w:spacing w:before="240" w:after="0" w:line="360" w:lineRule="auto"/>
        <w:rPr>
          <w:rFonts w:ascii="Arial" w:hAnsi="Arial"/>
          <w:b/>
          <w:bCs/>
          <w:lang w:val="de-DE"/>
        </w:rPr>
      </w:pPr>
      <w:r w:rsidRPr="00C31DC0">
        <w:rPr>
          <w:rFonts w:ascii="Arial" w:hAnsi="Arial"/>
          <w:b/>
          <w:bCs/>
          <w:lang w:val="de-DE"/>
        </w:rPr>
        <w:t xml:space="preserve">EUCHNER auf der </w:t>
      </w:r>
      <w:proofErr w:type="spellStart"/>
      <w:r w:rsidRPr="00C31DC0">
        <w:rPr>
          <w:rFonts w:ascii="Arial" w:hAnsi="Arial"/>
          <w:b/>
          <w:bCs/>
          <w:lang w:val="de-DE"/>
        </w:rPr>
        <w:t>LogiMAT</w:t>
      </w:r>
      <w:proofErr w:type="spellEnd"/>
      <w:r w:rsidRPr="00C31DC0">
        <w:rPr>
          <w:rFonts w:ascii="Arial" w:hAnsi="Arial"/>
          <w:b/>
          <w:bCs/>
          <w:lang w:val="de-DE"/>
        </w:rPr>
        <w:t>: Halle 1, Stand D30</w:t>
      </w:r>
    </w:p>
    <w:p w14:paraId="4F0BCA00" w14:textId="77777777" w:rsidR="001C1CB7" w:rsidRDefault="001C1CB7" w:rsidP="001C1CB7">
      <w:pPr>
        <w:spacing w:after="0" w:line="240" w:lineRule="auto"/>
        <w:rPr>
          <w:rFonts w:ascii="Arial" w:hAnsi="Arial" w:cs="Arial"/>
          <w:b/>
          <w:bCs/>
          <w:lang w:val="de-DE"/>
        </w:rPr>
      </w:pPr>
    </w:p>
    <w:p w14:paraId="4F802F26" w14:textId="77777777" w:rsidR="001C1CB7" w:rsidRDefault="001C1CB7" w:rsidP="001C1CB7">
      <w:pPr>
        <w:spacing w:after="0" w:line="240" w:lineRule="auto"/>
        <w:rPr>
          <w:rFonts w:ascii="Arial" w:hAnsi="Arial" w:cs="Arial"/>
          <w:b/>
          <w:bCs/>
          <w:lang w:val="de-DE"/>
        </w:rPr>
      </w:pPr>
    </w:p>
    <w:p w14:paraId="77F8090B" w14:textId="15606A67" w:rsidR="00B111F5" w:rsidRPr="00364F4F" w:rsidRDefault="00B111F5" w:rsidP="001C1CB7">
      <w:pPr>
        <w:spacing w:after="0" w:line="240" w:lineRule="auto"/>
        <w:rPr>
          <w:rFonts w:ascii="Arial" w:hAnsi="Arial" w:cs="Arial"/>
          <w:b/>
          <w:bCs/>
          <w:lang w:val="de-DE"/>
        </w:rPr>
      </w:pPr>
      <w:r>
        <w:rPr>
          <w:rFonts w:ascii="Arial" w:hAnsi="Arial" w:cs="Arial"/>
          <w:b/>
          <w:bCs/>
          <w:lang w:val="de-DE"/>
        </w:rPr>
        <w:t>S</w:t>
      </w:r>
      <w:r w:rsidRPr="00364F4F">
        <w:rPr>
          <w:rFonts w:ascii="Arial" w:hAnsi="Arial" w:cs="Arial"/>
          <w:b/>
          <w:bCs/>
          <w:lang w:val="de-DE"/>
        </w:rPr>
        <w:t>ervice für die Redaktion:</w:t>
      </w:r>
    </w:p>
    <w:p w14:paraId="017FE43C" w14:textId="6E7972FA" w:rsidR="00B111F5" w:rsidRPr="00364F4F" w:rsidRDefault="00B111F5" w:rsidP="00B111F5">
      <w:pPr>
        <w:pStyle w:val="NormalWeb"/>
        <w:tabs>
          <w:tab w:val="left" w:pos="2325"/>
        </w:tabs>
        <w:spacing w:line="360" w:lineRule="auto"/>
        <w:rPr>
          <w:rFonts w:ascii="Arial" w:hAnsi="Arial" w:cs="Arial"/>
          <w:i/>
          <w:sz w:val="20"/>
          <w:szCs w:val="20"/>
          <w:lang w:val="de-DE"/>
        </w:rPr>
      </w:pPr>
      <w:r w:rsidRPr="00364F4F">
        <w:rPr>
          <w:rFonts w:ascii="Arial" w:hAnsi="Arial" w:cs="Arial"/>
          <w:b/>
          <w:i/>
          <w:sz w:val="20"/>
          <w:szCs w:val="20"/>
          <w:lang w:val="de-DE"/>
        </w:rPr>
        <w:t>Meta-Title:</w:t>
      </w:r>
      <w:r w:rsidRPr="00364F4F">
        <w:rPr>
          <w:rFonts w:ascii="Arial" w:hAnsi="Arial" w:cs="Arial"/>
          <w:i/>
          <w:sz w:val="20"/>
          <w:szCs w:val="20"/>
          <w:lang w:val="de-DE"/>
        </w:rPr>
        <w:t xml:space="preserve"> </w:t>
      </w:r>
      <w:r w:rsidR="001D795B" w:rsidRPr="001D795B">
        <w:rPr>
          <w:rFonts w:ascii="Arial" w:hAnsi="Arial" w:cs="Arial"/>
          <w:i/>
          <w:sz w:val="20"/>
          <w:szCs w:val="20"/>
          <w:lang w:val="de-DE"/>
        </w:rPr>
        <w:t xml:space="preserve">EUCHNER auf der </w:t>
      </w:r>
      <w:proofErr w:type="spellStart"/>
      <w:r w:rsidR="001D795B" w:rsidRPr="001D795B">
        <w:rPr>
          <w:rFonts w:ascii="Arial" w:hAnsi="Arial" w:cs="Arial"/>
          <w:i/>
          <w:sz w:val="20"/>
          <w:szCs w:val="20"/>
          <w:lang w:val="de-DE"/>
        </w:rPr>
        <w:t>LogiMAT</w:t>
      </w:r>
      <w:proofErr w:type="spellEnd"/>
      <w:r w:rsidR="001D795B">
        <w:rPr>
          <w:rFonts w:ascii="Arial" w:hAnsi="Arial" w:cs="Arial"/>
          <w:i/>
          <w:sz w:val="20"/>
          <w:szCs w:val="20"/>
          <w:lang w:val="de-DE"/>
        </w:rPr>
        <w:t xml:space="preserve"> 2026</w:t>
      </w:r>
    </w:p>
    <w:p w14:paraId="22638161" w14:textId="2A99C7F5" w:rsidR="00B111F5" w:rsidRPr="00364F4F" w:rsidRDefault="00B111F5" w:rsidP="2AFB6700">
      <w:pPr>
        <w:pStyle w:val="NormalWeb"/>
        <w:spacing w:line="240" w:lineRule="auto"/>
        <w:rPr>
          <w:rFonts w:ascii="Arial" w:hAnsi="Arial" w:cs="Arial"/>
          <w:i/>
          <w:iCs/>
          <w:sz w:val="20"/>
          <w:szCs w:val="20"/>
          <w:lang w:val="de-DE"/>
        </w:rPr>
      </w:pPr>
      <w:r w:rsidRPr="2AFB6700">
        <w:rPr>
          <w:rFonts w:ascii="Arial" w:hAnsi="Arial" w:cs="Arial"/>
          <w:b/>
          <w:bCs/>
          <w:i/>
          <w:iCs/>
          <w:sz w:val="20"/>
          <w:szCs w:val="20"/>
          <w:lang w:val="de-DE"/>
        </w:rPr>
        <w:t xml:space="preserve">Meta-Description: </w:t>
      </w:r>
      <w:r w:rsidR="001D795B" w:rsidRPr="2AFB6700">
        <w:rPr>
          <w:rFonts w:ascii="Arial" w:hAnsi="Arial" w:cs="Arial"/>
          <w:i/>
          <w:iCs/>
          <w:sz w:val="20"/>
          <w:szCs w:val="20"/>
          <w:lang w:val="de-DE"/>
        </w:rPr>
        <w:t xml:space="preserve">Sicherheitstechnik-Experte EUCHNER stellt auf der </w:t>
      </w:r>
      <w:proofErr w:type="spellStart"/>
      <w:r w:rsidR="001D795B" w:rsidRPr="2AFB6700">
        <w:rPr>
          <w:rFonts w:ascii="Arial" w:hAnsi="Arial" w:cs="Arial"/>
          <w:i/>
          <w:iCs/>
          <w:sz w:val="20"/>
          <w:szCs w:val="20"/>
          <w:lang w:val="de-DE"/>
        </w:rPr>
        <w:t>LogiMAT</w:t>
      </w:r>
      <w:proofErr w:type="spellEnd"/>
      <w:r w:rsidR="001D795B" w:rsidRPr="2AFB6700">
        <w:rPr>
          <w:rFonts w:ascii="Arial" w:hAnsi="Arial" w:cs="Arial"/>
          <w:i/>
          <w:iCs/>
          <w:sz w:val="20"/>
          <w:szCs w:val="20"/>
          <w:lang w:val="de-DE"/>
        </w:rPr>
        <w:t xml:space="preserve"> sein </w:t>
      </w:r>
      <w:r w:rsidR="00467D5B">
        <w:rPr>
          <w:rFonts w:ascii="Arial" w:hAnsi="Arial" w:cs="Arial"/>
          <w:i/>
          <w:iCs/>
          <w:sz w:val="20"/>
          <w:szCs w:val="20"/>
          <w:lang w:val="de-DE"/>
        </w:rPr>
        <w:t>Dream-Team</w:t>
      </w:r>
      <w:r w:rsidR="001D795B" w:rsidRPr="2AFB6700">
        <w:rPr>
          <w:rFonts w:ascii="Arial" w:hAnsi="Arial" w:cs="Arial"/>
          <w:i/>
          <w:iCs/>
          <w:sz w:val="20"/>
          <w:szCs w:val="20"/>
          <w:lang w:val="de-DE"/>
        </w:rPr>
        <w:t xml:space="preserve"> für die Intralogistik vor: Das modulare Schutztürsystem MGB2 Modular kombiniert mit dem Schlüsselsystem CKS2</w:t>
      </w:r>
      <w:r w:rsidR="001D795B" w:rsidRPr="2AFB6700">
        <w:rPr>
          <w:lang w:val="de-DE"/>
        </w:rPr>
        <w:t xml:space="preserve"> </w:t>
      </w:r>
      <w:r w:rsidR="001D795B" w:rsidRPr="2AFB6700">
        <w:rPr>
          <w:rFonts w:ascii="Arial" w:hAnsi="Arial" w:cs="Arial"/>
          <w:i/>
          <w:iCs/>
          <w:sz w:val="20"/>
          <w:szCs w:val="20"/>
          <w:lang w:val="de-DE"/>
        </w:rPr>
        <w:t>erfüllt alle Anforderungen an Flexibilität, Kosteneffizienz und Betriebssicherheit.</w:t>
      </w:r>
    </w:p>
    <w:p w14:paraId="5E6726D3" w14:textId="61CD1837" w:rsidR="00B111F5" w:rsidRPr="00364F4F" w:rsidRDefault="00B111F5" w:rsidP="001D795B">
      <w:pPr>
        <w:autoSpaceDE w:val="0"/>
        <w:autoSpaceDN w:val="0"/>
        <w:adjustRightInd w:val="0"/>
        <w:rPr>
          <w:rFonts w:ascii="Arial" w:hAnsi="Arial" w:cs="Arial"/>
          <w:i/>
          <w:sz w:val="20"/>
          <w:lang w:val="de-DE"/>
        </w:rPr>
      </w:pPr>
      <w:proofErr w:type="spellStart"/>
      <w:r w:rsidRPr="00364F4F">
        <w:rPr>
          <w:rFonts w:ascii="Arial" w:hAnsi="Arial" w:cs="Arial"/>
          <w:b/>
          <w:i/>
          <w:sz w:val="20"/>
          <w:lang w:val="de-DE"/>
        </w:rPr>
        <w:t>Social</w:t>
      </w:r>
      <w:proofErr w:type="spellEnd"/>
      <w:r w:rsidRPr="00364F4F">
        <w:rPr>
          <w:rFonts w:ascii="Arial" w:hAnsi="Arial" w:cs="Arial"/>
          <w:b/>
          <w:i/>
          <w:sz w:val="20"/>
          <w:lang w:val="de-DE"/>
        </w:rPr>
        <w:t xml:space="preserve"> Media-Beitrag:</w:t>
      </w:r>
      <w:r w:rsidRPr="00364F4F">
        <w:rPr>
          <w:rFonts w:ascii="Arial" w:hAnsi="Arial" w:cs="Arial"/>
          <w:i/>
          <w:sz w:val="20"/>
          <w:lang w:val="de-DE"/>
        </w:rPr>
        <w:t xml:space="preserve"> </w:t>
      </w:r>
      <w:r w:rsidR="001D795B" w:rsidRPr="001D795B">
        <w:rPr>
          <w:rFonts w:ascii="Arial" w:hAnsi="Arial" w:cs="Arial"/>
          <w:i/>
          <w:sz w:val="20"/>
          <w:lang w:val="de-DE"/>
        </w:rPr>
        <w:t xml:space="preserve">Auf der </w:t>
      </w:r>
      <w:proofErr w:type="spellStart"/>
      <w:r w:rsidR="001D795B" w:rsidRPr="001D795B">
        <w:rPr>
          <w:rFonts w:ascii="Arial" w:hAnsi="Arial" w:cs="Arial"/>
          <w:i/>
          <w:sz w:val="20"/>
          <w:lang w:val="de-DE"/>
        </w:rPr>
        <w:t>LogiMAT</w:t>
      </w:r>
      <w:proofErr w:type="spellEnd"/>
      <w:r w:rsidR="001D795B" w:rsidRPr="001D795B">
        <w:rPr>
          <w:rFonts w:ascii="Arial" w:hAnsi="Arial" w:cs="Arial"/>
          <w:i/>
          <w:sz w:val="20"/>
          <w:lang w:val="de-DE"/>
        </w:rPr>
        <w:t xml:space="preserve"> zeigt EUCHNER, wie sich automatische Lagersysteme sicher, flexibel und wirtschaftlich betreiben lassen. </w:t>
      </w:r>
      <w:r w:rsidR="001D795B">
        <w:rPr>
          <w:rFonts w:ascii="Arial" w:hAnsi="Arial" w:cs="Arial"/>
          <w:i/>
          <w:sz w:val="20"/>
          <w:lang w:val="de-DE"/>
        </w:rPr>
        <w:t>In Halle 1</w:t>
      </w:r>
      <w:r w:rsidR="00ED2B22">
        <w:rPr>
          <w:rFonts w:ascii="Arial" w:hAnsi="Arial" w:cs="Arial"/>
          <w:i/>
          <w:sz w:val="20"/>
          <w:lang w:val="de-DE"/>
        </w:rPr>
        <w:t xml:space="preserve">, </w:t>
      </w:r>
      <w:r w:rsidR="001D795B">
        <w:rPr>
          <w:rFonts w:ascii="Arial" w:hAnsi="Arial" w:cs="Arial"/>
          <w:i/>
          <w:sz w:val="20"/>
          <w:lang w:val="de-DE"/>
        </w:rPr>
        <w:t>Stand D30</w:t>
      </w:r>
      <w:r w:rsidR="001D795B" w:rsidRPr="001D795B">
        <w:rPr>
          <w:rFonts w:ascii="Arial" w:hAnsi="Arial" w:cs="Arial"/>
          <w:i/>
          <w:sz w:val="20"/>
          <w:lang w:val="de-DE"/>
        </w:rPr>
        <w:t xml:space="preserve"> steht das </w:t>
      </w:r>
      <w:r w:rsidR="00467D5B">
        <w:rPr>
          <w:rFonts w:ascii="Arial" w:hAnsi="Arial" w:cs="Arial"/>
          <w:i/>
          <w:iCs/>
          <w:sz w:val="20"/>
          <w:szCs w:val="20"/>
          <w:lang w:val="de-DE"/>
        </w:rPr>
        <w:t>Dream-Team</w:t>
      </w:r>
      <w:r w:rsidR="001D795B" w:rsidRPr="001D795B">
        <w:rPr>
          <w:rFonts w:ascii="Arial" w:hAnsi="Arial" w:cs="Arial"/>
          <w:i/>
          <w:sz w:val="20"/>
          <w:lang w:val="de-DE"/>
        </w:rPr>
        <w:t xml:space="preserve"> für </w:t>
      </w:r>
      <w:r w:rsidR="001D795B">
        <w:rPr>
          <w:rFonts w:ascii="Arial" w:hAnsi="Arial" w:cs="Arial"/>
          <w:i/>
          <w:sz w:val="20"/>
          <w:lang w:val="de-DE"/>
        </w:rPr>
        <w:t>d</w:t>
      </w:r>
      <w:r w:rsidR="001D795B" w:rsidRPr="001D795B">
        <w:rPr>
          <w:rFonts w:ascii="Arial" w:hAnsi="Arial" w:cs="Arial"/>
          <w:i/>
          <w:sz w:val="20"/>
          <w:lang w:val="de-DE"/>
        </w:rPr>
        <w:t>ie Intralogistik</w:t>
      </w:r>
      <w:r w:rsidR="001D795B">
        <w:rPr>
          <w:rFonts w:ascii="Arial" w:hAnsi="Arial" w:cs="Arial"/>
          <w:i/>
          <w:sz w:val="20"/>
          <w:lang w:val="de-DE"/>
        </w:rPr>
        <w:t xml:space="preserve"> im Fokus</w:t>
      </w:r>
      <w:r w:rsidR="001D795B" w:rsidRPr="001D795B">
        <w:rPr>
          <w:rFonts w:ascii="Arial" w:hAnsi="Arial" w:cs="Arial"/>
          <w:i/>
          <w:sz w:val="20"/>
          <w:lang w:val="de-DE"/>
        </w:rPr>
        <w:t>: das modulare Schutztürsystem MGB2 Modular in Kombination mit dem Schlüsselsystem CKS2</w:t>
      </w:r>
      <w:r w:rsidR="001D795B">
        <w:rPr>
          <w:rFonts w:ascii="Arial" w:hAnsi="Arial" w:cs="Arial"/>
          <w:i/>
          <w:sz w:val="20"/>
          <w:lang w:val="de-DE"/>
        </w:rPr>
        <w:t xml:space="preserve">. </w:t>
      </w:r>
      <w:r w:rsidR="001D795B" w:rsidRPr="001D795B">
        <w:rPr>
          <w:rFonts w:ascii="Arial" w:hAnsi="Arial" w:cs="Arial"/>
          <w:i/>
          <w:sz w:val="20"/>
          <w:lang w:val="de-DE"/>
        </w:rPr>
        <w:t xml:space="preserve">Das normgerechte Plug-&amp;-Play-System lässt sich steuerungsunabhängig integrieren, reduziert Installations- und Ausfallzeiten und erhöht die Anlagenverfügbarkeit. Modularer Aufbau, Unterstützung von PROFINET, EtherCAT und </w:t>
      </w:r>
      <w:proofErr w:type="spellStart"/>
      <w:r w:rsidR="001D795B" w:rsidRPr="001D795B">
        <w:rPr>
          <w:rFonts w:ascii="Arial" w:hAnsi="Arial" w:cs="Arial"/>
          <w:i/>
          <w:sz w:val="20"/>
          <w:lang w:val="de-DE"/>
        </w:rPr>
        <w:t>EtherN</w:t>
      </w:r>
      <w:r w:rsidR="00ED2B22">
        <w:rPr>
          <w:rFonts w:ascii="Arial" w:hAnsi="Arial" w:cs="Arial"/>
          <w:i/>
          <w:sz w:val="20"/>
          <w:lang w:val="de-DE"/>
        </w:rPr>
        <w:t>et</w:t>
      </w:r>
      <w:proofErr w:type="spellEnd"/>
      <w:r w:rsidR="001D795B" w:rsidRPr="001D795B">
        <w:rPr>
          <w:rFonts w:ascii="Arial" w:hAnsi="Arial" w:cs="Arial"/>
          <w:i/>
          <w:sz w:val="20"/>
          <w:lang w:val="de-DE"/>
        </w:rPr>
        <w:t xml:space="preserve"> sowie gezielte Zonenabschaltung bei </w:t>
      </w:r>
      <w:r w:rsidR="001D795B">
        <w:rPr>
          <w:rFonts w:ascii="Arial" w:hAnsi="Arial" w:cs="Arial"/>
          <w:i/>
          <w:sz w:val="20"/>
          <w:lang w:val="de-DE"/>
        </w:rPr>
        <w:t xml:space="preserve">der </w:t>
      </w:r>
      <w:r w:rsidR="001D795B" w:rsidRPr="001D795B">
        <w:rPr>
          <w:rFonts w:ascii="Arial" w:hAnsi="Arial" w:cs="Arial"/>
          <w:i/>
          <w:sz w:val="20"/>
          <w:lang w:val="de-DE"/>
        </w:rPr>
        <w:t>Wartung sorgen für maximale Flexibilität</w:t>
      </w:r>
      <w:r w:rsidR="001D795B">
        <w:rPr>
          <w:rFonts w:ascii="Arial" w:hAnsi="Arial" w:cs="Arial"/>
          <w:i/>
          <w:sz w:val="20"/>
          <w:lang w:val="de-DE"/>
        </w:rPr>
        <w:t>.</w:t>
      </w:r>
    </w:p>
    <w:p w14:paraId="48D561D3" w14:textId="77777777" w:rsidR="00B17709" w:rsidRDefault="00B17709" w:rsidP="00CA566E">
      <w:pPr>
        <w:tabs>
          <w:tab w:val="left" w:pos="6379"/>
        </w:tabs>
        <w:spacing w:line="360" w:lineRule="auto"/>
        <w:ind w:right="1134"/>
        <w:rPr>
          <w:rFonts w:cs="Arial"/>
          <w:b/>
          <w:bCs/>
          <w:lang w:val="de-DE"/>
        </w:rPr>
      </w:pPr>
    </w:p>
    <w:p w14:paraId="3D16C706" w14:textId="77777777"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CC4552" w:rsidRPr="00581C48">
        <w:rPr>
          <w:rFonts w:cs="Arial"/>
          <w:b/>
          <w:bCs/>
          <w:lang w:val="de-DE"/>
        </w:rPr>
        <w:t>Euchner</w:t>
      </w:r>
      <w:r w:rsidRPr="00581C48">
        <w:rPr>
          <w:rFonts w:cs="Arial"/>
          <w:b/>
          <w:bCs/>
          <w:lang w:val="de-DE"/>
        </w:rPr>
        <w:t xml:space="preserve"> GmbH + Co. KG</w:t>
      </w:r>
    </w:p>
    <w:p w14:paraId="48048682" w14:textId="04AD4426" w:rsidR="00FA5F97" w:rsidRPr="00581C48" w:rsidRDefault="008D67E8" w:rsidP="00116FFB">
      <w:pPr>
        <w:spacing w:line="360" w:lineRule="auto"/>
        <w:jc w:val="both"/>
        <w:rPr>
          <w:rFonts w:ascii="Arial" w:hAnsi="Arial" w:cs="Arial"/>
          <w:b/>
          <w:sz w:val="20"/>
          <w:szCs w:val="20"/>
          <w:lang w:val="de-DE"/>
        </w:rPr>
      </w:pPr>
      <w:r w:rsidRPr="001D795B">
        <w:rPr>
          <w:rFonts w:ascii="Arial" w:hAnsi="Arial" w:cs="Arial"/>
          <w:b/>
          <w:sz w:val="20"/>
          <w:szCs w:val="20"/>
          <w:lang w:val="de-DE"/>
        </w:rPr>
        <w:t>01-</w:t>
      </w:r>
      <w:r w:rsidR="001D795B" w:rsidRPr="001D795B">
        <w:rPr>
          <w:rFonts w:ascii="Arial" w:hAnsi="Arial" w:cs="Arial"/>
          <w:b/>
          <w:sz w:val="20"/>
          <w:szCs w:val="20"/>
          <w:lang w:val="de-DE"/>
        </w:rPr>
        <w:t>EUCHNER</w:t>
      </w:r>
      <w:r w:rsidR="001D795B">
        <w:rPr>
          <w:rFonts w:ascii="Arial" w:hAnsi="Arial" w:cs="Arial"/>
          <w:b/>
          <w:sz w:val="20"/>
          <w:szCs w:val="20"/>
          <w:lang w:val="de-DE"/>
        </w:rPr>
        <w:t xml:space="preserve"> – </w:t>
      </w:r>
      <w:r w:rsidR="00467D5B" w:rsidRPr="00467D5B">
        <w:rPr>
          <w:rFonts w:ascii="Arial" w:hAnsi="Arial" w:cs="Arial"/>
          <w:b/>
          <w:sz w:val="20"/>
          <w:szCs w:val="20"/>
          <w:lang w:val="de-DE"/>
        </w:rPr>
        <w:t>Dream-Team</w:t>
      </w:r>
      <w:r w:rsidR="001D795B">
        <w:rPr>
          <w:rFonts w:ascii="Arial" w:hAnsi="Arial" w:cs="Arial"/>
          <w:b/>
          <w:sz w:val="20"/>
          <w:szCs w:val="20"/>
          <w:lang w:val="de-DE"/>
        </w:rPr>
        <w:t xml:space="preserve"> für die Intralogistik</w:t>
      </w:r>
    </w:p>
    <w:p w14:paraId="49EEC5B1" w14:textId="1D7556B1" w:rsidR="00B17709" w:rsidRPr="00581C48" w:rsidRDefault="00390A40" w:rsidP="00116FFB">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14:anchorId="1EA74D00" wp14:editId="6093AA1F">
            <wp:extent cx="1955180" cy="1302673"/>
            <wp:effectExtent l="0" t="0" r="6985" b="0"/>
            <wp:docPr id="1301766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967125" cy="1310632"/>
                    </a:xfrm>
                    <a:prstGeom prst="rect">
                      <a:avLst/>
                    </a:prstGeom>
                    <a:noFill/>
                    <a:ln>
                      <a:noFill/>
                    </a:ln>
                  </pic:spPr>
                </pic:pic>
              </a:graphicData>
            </a:graphic>
          </wp:inline>
        </w:drawing>
      </w:r>
    </w:p>
    <w:p w14:paraId="222D455C" w14:textId="7D424500" w:rsidR="00B17709" w:rsidRDefault="00467D5B" w:rsidP="00B17709">
      <w:pPr>
        <w:spacing w:after="0" w:line="240" w:lineRule="auto"/>
        <w:jc w:val="both"/>
        <w:rPr>
          <w:rFonts w:ascii="Arial" w:hAnsi="Arial" w:cs="Arial"/>
          <w:sz w:val="20"/>
          <w:szCs w:val="20"/>
          <w:lang w:val="de-DE"/>
        </w:rPr>
      </w:pPr>
      <w:r>
        <w:rPr>
          <w:rFonts w:ascii="Arial" w:hAnsi="Arial" w:cs="Arial"/>
          <w:i/>
          <w:iCs/>
          <w:sz w:val="20"/>
          <w:szCs w:val="20"/>
          <w:lang w:val="de-DE"/>
        </w:rPr>
        <w:t>Dream-Team</w:t>
      </w:r>
      <w:r w:rsidR="00FB13B0">
        <w:rPr>
          <w:rFonts w:ascii="Arial" w:hAnsi="Arial" w:cs="Arial"/>
          <w:sz w:val="20"/>
          <w:szCs w:val="20"/>
          <w:lang w:val="de-DE"/>
        </w:rPr>
        <w:t xml:space="preserve"> für die Intralogistik: Das</w:t>
      </w:r>
      <w:r w:rsidR="00FB13B0" w:rsidRPr="00FB13B0">
        <w:rPr>
          <w:rFonts w:ascii="Arial" w:hAnsi="Arial" w:cs="Arial"/>
          <w:sz w:val="20"/>
          <w:szCs w:val="20"/>
          <w:lang w:val="de-DE"/>
        </w:rPr>
        <w:t xml:space="preserve"> modulare Schutztürsystem MGB2 </w:t>
      </w:r>
      <w:r w:rsidR="00FB13B0" w:rsidRPr="00FB13B0">
        <w:rPr>
          <w:rFonts w:ascii="Arial" w:hAnsi="Arial" w:cs="Arial"/>
          <w:i/>
          <w:iCs/>
          <w:sz w:val="20"/>
          <w:szCs w:val="20"/>
          <w:lang w:val="de-DE"/>
        </w:rPr>
        <w:t xml:space="preserve">Modular </w:t>
      </w:r>
      <w:r w:rsidR="00FB13B0" w:rsidRPr="00FB13B0">
        <w:rPr>
          <w:rFonts w:ascii="Arial" w:hAnsi="Arial" w:cs="Arial"/>
          <w:sz w:val="20"/>
          <w:szCs w:val="20"/>
          <w:lang w:val="de-DE"/>
        </w:rPr>
        <w:t>kombiniert mit dem Schlüsselsystem CKS</w:t>
      </w:r>
      <w:r w:rsidR="00FB13B0">
        <w:rPr>
          <w:rFonts w:ascii="Arial" w:hAnsi="Arial" w:cs="Arial"/>
          <w:sz w:val="20"/>
          <w:szCs w:val="20"/>
          <w:lang w:val="de-DE"/>
        </w:rPr>
        <w:t xml:space="preserve"> </w:t>
      </w:r>
      <w:r w:rsidR="00FB13B0" w:rsidRPr="00FB13B0">
        <w:rPr>
          <w:rFonts w:ascii="Arial" w:hAnsi="Arial" w:cs="Arial"/>
          <w:sz w:val="20"/>
          <w:szCs w:val="20"/>
          <w:lang w:val="de-DE"/>
        </w:rPr>
        <w:t>erfüllt alle Anforderungen an Flexibilität, Kosteneffizienz und Betriebssicherheit</w:t>
      </w:r>
      <w:r w:rsidR="00FB13B0">
        <w:rPr>
          <w:rFonts w:ascii="Arial" w:hAnsi="Arial" w:cs="Arial"/>
          <w:sz w:val="20"/>
          <w:szCs w:val="20"/>
          <w:lang w:val="de-DE"/>
        </w:rPr>
        <w:t>.</w:t>
      </w:r>
    </w:p>
    <w:p w14:paraId="3DCAAA72" w14:textId="77777777" w:rsidR="00B17709" w:rsidRDefault="00B17709" w:rsidP="009F1730">
      <w:pPr>
        <w:spacing w:after="0" w:line="240" w:lineRule="auto"/>
        <w:jc w:val="both"/>
        <w:rPr>
          <w:rFonts w:ascii="Arial" w:hAnsi="Arial" w:cs="Arial"/>
          <w:sz w:val="20"/>
          <w:szCs w:val="20"/>
          <w:lang w:val="de-DE"/>
        </w:rPr>
      </w:pPr>
    </w:p>
    <w:p w14:paraId="23FC71D8" w14:textId="697DDB76" w:rsidR="001D795B" w:rsidRPr="00581C48" w:rsidRDefault="001D795B" w:rsidP="001D795B">
      <w:pPr>
        <w:spacing w:line="360" w:lineRule="auto"/>
        <w:jc w:val="both"/>
        <w:rPr>
          <w:rFonts w:ascii="Arial" w:hAnsi="Arial" w:cs="Arial"/>
          <w:b/>
          <w:sz w:val="20"/>
          <w:szCs w:val="20"/>
          <w:lang w:val="de-DE"/>
        </w:rPr>
      </w:pPr>
      <w:r w:rsidRPr="00FB13B0">
        <w:rPr>
          <w:rFonts w:ascii="Arial" w:hAnsi="Arial" w:cs="Arial"/>
          <w:b/>
          <w:sz w:val="20"/>
          <w:szCs w:val="20"/>
          <w:lang w:val="de-DE"/>
        </w:rPr>
        <w:t>0</w:t>
      </w:r>
      <w:r w:rsidR="00FB13B0" w:rsidRPr="00FB13B0">
        <w:rPr>
          <w:rFonts w:ascii="Arial" w:hAnsi="Arial" w:cs="Arial"/>
          <w:b/>
          <w:sz w:val="20"/>
          <w:szCs w:val="20"/>
          <w:lang w:val="de-DE"/>
        </w:rPr>
        <w:t>2</w:t>
      </w:r>
      <w:r w:rsidRPr="00FB13B0">
        <w:rPr>
          <w:rFonts w:ascii="Arial" w:hAnsi="Arial" w:cs="Arial"/>
          <w:b/>
          <w:sz w:val="20"/>
          <w:szCs w:val="20"/>
          <w:lang w:val="de-DE"/>
        </w:rPr>
        <w:t>-</w:t>
      </w:r>
      <w:r w:rsidR="00FB13B0" w:rsidRPr="00FB13B0">
        <w:rPr>
          <w:rFonts w:ascii="Arial" w:hAnsi="Arial" w:cs="Arial"/>
          <w:b/>
          <w:sz w:val="20"/>
          <w:szCs w:val="20"/>
          <w:lang w:val="de-DE"/>
        </w:rPr>
        <w:t>EUCHNER</w:t>
      </w:r>
      <w:r w:rsidR="00FB13B0">
        <w:rPr>
          <w:rFonts w:ascii="Arial" w:hAnsi="Arial" w:cs="Arial"/>
          <w:b/>
          <w:sz w:val="20"/>
          <w:szCs w:val="20"/>
          <w:lang w:val="de-DE"/>
        </w:rPr>
        <w:t xml:space="preserve"> – MGB2 </w:t>
      </w:r>
      <w:r w:rsidR="00FB13B0" w:rsidRPr="00FB13B0">
        <w:rPr>
          <w:rFonts w:ascii="Arial" w:hAnsi="Arial" w:cs="Arial"/>
          <w:b/>
          <w:i/>
          <w:iCs/>
          <w:sz w:val="20"/>
          <w:szCs w:val="20"/>
          <w:lang w:val="de-DE"/>
        </w:rPr>
        <w:t>modular</w:t>
      </w:r>
    </w:p>
    <w:p w14:paraId="51FF2AAC" w14:textId="4514F62E" w:rsidR="00FB13B0" w:rsidRDefault="00FB13B0" w:rsidP="001D795B">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686939F5" wp14:editId="1BF26179">
            <wp:extent cx="1665621" cy="1665621"/>
            <wp:effectExtent l="0" t="0" r="0" b="0"/>
            <wp:docPr id="18729329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67767" cy="1667767"/>
                    </a:xfrm>
                    <a:prstGeom prst="rect">
                      <a:avLst/>
                    </a:prstGeom>
                    <a:noFill/>
                  </pic:spPr>
                </pic:pic>
              </a:graphicData>
            </a:graphic>
          </wp:inline>
        </w:drawing>
      </w:r>
    </w:p>
    <w:p w14:paraId="172C927D" w14:textId="3C259CED" w:rsidR="001D795B" w:rsidRDefault="00FB13B0" w:rsidP="009F1730">
      <w:pPr>
        <w:spacing w:after="0" w:line="240" w:lineRule="auto"/>
        <w:jc w:val="both"/>
        <w:rPr>
          <w:rFonts w:ascii="Arial" w:hAnsi="Arial" w:cs="Arial"/>
          <w:sz w:val="20"/>
          <w:szCs w:val="20"/>
          <w:lang w:val="de-DE"/>
        </w:rPr>
      </w:pPr>
      <w:r w:rsidRPr="00FB13B0">
        <w:rPr>
          <w:rFonts w:ascii="Arial" w:hAnsi="Arial" w:cs="Arial"/>
          <w:sz w:val="20"/>
          <w:szCs w:val="20"/>
          <w:lang w:val="de-DE"/>
        </w:rPr>
        <w:t>Der modulare Aufbau de</w:t>
      </w:r>
      <w:r w:rsidR="00390A40">
        <w:rPr>
          <w:rFonts w:ascii="Arial" w:hAnsi="Arial" w:cs="Arial"/>
          <w:sz w:val="20"/>
          <w:szCs w:val="20"/>
          <w:lang w:val="de-DE"/>
        </w:rPr>
        <w:t>r</w:t>
      </w:r>
      <w:r w:rsidRPr="00FB13B0">
        <w:rPr>
          <w:rFonts w:ascii="Arial" w:hAnsi="Arial" w:cs="Arial"/>
          <w:sz w:val="20"/>
          <w:szCs w:val="20"/>
          <w:lang w:val="de-DE"/>
        </w:rPr>
        <w:t xml:space="preserve"> MGB2 mit Standardkomponenten erlaubt maßgeschneiderte und kosteneffiziente Anwendungen mit hoher Flexibilität bei Ausführung und Skalierung. Für Vielseitigkeit bei der Kommunikation sorgt das </w:t>
      </w:r>
      <w:proofErr w:type="spellStart"/>
      <w:r w:rsidRPr="00FB13B0">
        <w:rPr>
          <w:rFonts w:ascii="Arial" w:hAnsi="Arial" w:cs="Arial"/>
          <w:sz w:val="20"/>
          <w:szCs w:val="20"/>
          <w:lang w:val="de-DE"/>
        </w:rPr>
        <w:t>Busmodul</w:t>
      </w:r>
      <w:proofErr w:type="spellEnd"/>
      <w:r w:rsidRPr="00FB13B0">
        <w:rPr>
          <w:rFonts w:ascii="Arial" w:hAnsi="Arial" w:cs="Arial"/>
          <w:sz w:val="20"/>
          <w:szCs w:val="20"/>
          <w:lang w:val="de-DE"/>
        </w:rPr>
        <w:t xml:space="preserve">, das PROFINET, EtherCAT und </w:t>
      </w:r>
      <w:proofErr w:type="spellStart"/>
      <w:r w:rsidRPr="00FB13B0">
        <w:rPr>
          <w:rFonts w:ascii="Arial" w:hAnsi="Arial" w:cs="Arial"/>
          <w:sz w:val="20"/>
          <w:szCs w:val="20"/>
          <w:lang w:val="de-DE"/>
        </w:rPr>
        <w:t>EtherN</w:t>
      </w:r>
      <w:r w:rsidR="00390A40">
        <w:rPr>
          <w:rFonts w:ascii="Arial" w:hAnsi="Arial" w:cs="Arial"/>
          <w:sz w:val="20"/>
          <w:szCs w:val="20"/>
          <w:lang w:val="de-DE"/>
        </w:rPr>
        <w:t>et</w:t>
      </w:r>
      <w:proofErr w:type="spellEnd"/>
      <w:r w:rsidRPr="00FB13B0">
        <w:rPr>
          <w:rFonts w:ascii="Arial" w:hAnsi="Arial" w:cs="Arial"/>
          <w:sz w:val="20"/>
          <w:szCs w:val="20"/>
          <w:lang w:val="de-DE"/>
        </w:rPr>
        <w:t xml:space="preserve"> unterstützt.</w:t>
      </w:r>
    </w:p>
    <w:p w14:paraId="20222412" w14:textId="77777777" w:rsidR="00FB13B0" w:rsidRDefault="00FB13B0" w:rsidP="009F1730">
      <w:pPr>
        <w:spacing w:after="0" w:line="240" w:lineRule="auto"/>
        <w:jc w:val="both"/>
        <w:rPr>
          <w:rFonts w:ascii="Arial" w:hAnsi="Arial" w:cs="Arial"/>
          <w:sz w:val="20"/>
          <w:szCs w:val="20"/>
          <w:lang w:val="de-DE"/>
        </w:rPr>
      </w:pPr>
    </w:p>
    <w:p w14:paraId="076EB01C" w14:textId="0E98BF8E" w:rsidR="00FB13B0" w:rsidRPr="00581C48" w:rsidRDefault="00FB13B0" w:rsidP="00FB13B0">
      <w:pPr>
        <w:spacing w:line="360" w:lineRule="auto"/>
        <w:jc w:val="both"/>
        <w:rPr>
          <w:rFonts w:ascii="Arial" w:hAnsi="Arial" w:cs="Arial"/>
          <w:b/>
          <w:sz w:val="20"/>
          <w:szCs w:val="20"/>
          <w:lang w:val="de-DE"/>
        </w:rPr>
      </w:pPr>
      <w:r w:rsidRPr="00FB13B0">
        <w:rPr>
          <w:rFonts w:ascii="Arial" w:hAnsi="Arial" w:cs="Arial"/>
          <w:b/>
          <w:sz w:val="20"/>
          <w:szCs w:val="20"/>
          <w:lang w:val="de-DE"/>
        </w:rPr>
        <w:t>03-EUCHNER</w:t>
      </w:r>
      <w:r>
        <w:rPr>
          <w:rFonts w:ascii="Arial" w:hAnsi="Arial" w:cs="Arial"/>
          <w:b/>
          <w:sz w:val="20"/>
          <w:szCs w:val="20"/>
          <w:lang w:val="de-DE"/>
        </w:rPr>
        <w:t xml:space="preserve"> – CKS2</w:t>
      </w:r>
    </w:p>
    <w:p w14:paraId="3C66E8C1" w14:textId="68105D9A" w:rsidR="00FB13B0" w:rsidRDefault="00FB13B0" w:rsidP="00FB13B0">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062C5F24" wp14:editId="56E3CB2A">
            <wp:extent cx="1798320" cy="1798320"/>
            <wp:effectExtent l="0" t="0" r="0" b="0"/>
            <wp:docPr id="20728499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798320" cy="1798320"/>
                    </a:xfrm>
                    <a:prstGeom prst="rect">
                      <a:avLst/>
                    </a:prstGeom>
                    <a:noFill/>
                  </pic:spPr>
                </pic:pic>
              </a:graphicData>
            </a:graphic>
          </wp:inline>
        </w:drawing>
      </w:r>
    </w:p>
    <w:p w14:paraId="22F9B0F5" w14:textId="10EBFA05" w:rsidR="00CA566E" w:rsidRDefault="00390A40" w:rsidP="00FB13B0">
      <w:pPr>
        <w:spacing w:after="100" w:afterAutospacing="1" w:line="240" w:lineRule="auto"/>
        <w:rPr>
          <w:rFonts w:cs="Arial"/>
          <w:b/>
          <w:bCs/>
          <w:sz w:val="20"/>
          <w:szCs w:val="20"/>
          <w:lang w:val="de-DE"/>
        </w:rPr>
      </w:pPr>
      <w:r w:rsidRPr="00390A40">
        <w:rPr>
          <w:rFonts w:ascii="Arial" w:hAnsi="Arial" w:cs="Arial"/>
          <w:sz w:val="20"/>
          <w:szCs w:val="20"/>
          <w:lang w:val="de-DE"/>
        </w:rPr>
        <w:t xml:space="preserve">Das </w:t>
      </w:r>
      <w:r>
        <w:rPr>
          <w:rFonts w:ascii="Arial" w:hAnsi="Arial" w:cs="Arial"/>
          <w:sz w:val="20"/>
          <w:szCs w:val="20"/>
          <w:lang w:val="de-DE"/>
        </w:rPr>
        <w:t xml:space="preserve">RFID-Schlüsselsystem </w:t>
      </w:r>
      <w:r w:rsidRPr="00390A40">
        <w:rPr>
          <w:rFonts w:ascii="Arial" w:hAnsi="Arial" w:cs="Arial"/>
          <w:sz w:val="20"/>
          <w:szCs w:val="20"/>
          <w:lang w:val="de-DE"/>
        </w:rPr>
        <w:t>CKS2 ermöglicht eine schnelle und intuitive Bedienung sowie einen gefahrlosen und unkomplizierten Zugang zu den Gassen</w:t>
      </w:r>
      <w:r w:rsidR="00FB13B0" w:rsidRPr="00FB13B0">
        <w:rPr>
          <w:rFonts w:ascii="Arial" w:hAnsi="Arial" w:cs="Arial"/>
          <w:sz w:val="20"/>
          <w:szCs w:val="20"/>
          <w:lang w:val="de-DE"/>
        </w:rPr>
        <w:t>.</w:t>
      </w:r>
    </w:p>
    <w:p w14:paraId="069714D9" w14:textId="476487B2" w:rsidR="003E6C4D" w:rsidRPr="006D5416" w:rsidRDefault="003E6C4D" w:rsidP="003E6C4D">
      <w:pPr>
        <w:spacing w:line="360" w:lineRule="auto"/>
        <w:rPr>
          <w:rFonts w:ascii="Arial" w:hAnsi="Arial" w:cs="Arial"/>
          <w:b/>
          <w:color w:val="FF0000"/>
          <w:sz w:val="28"/>
          <w:szCs w:val="36"/>
          <w:lang w:val="de-DE"/>
        </w:rPr>
      </w:pPr>
      <w:r w:rsidRPr="006D5416">
        <w:rPr>
          <w:rFonts w:ascii="Arial" w:hAnsi="Arial" w:cs="Arial"/>
          <w:b/>
          <w:color w:val="FF0000"/>
          <w:sz w:val="28"/>
          <w:szCs w:val="36"/>
          <w:lang w:val="de-DE"/>
        </w:rPr>
        <w:t xml:space="preserve">Die hochaufgelösten Bilder finden Sie </w:t>
      </w:r>
      <w:hyperlink r:id="rId14" w:history="1">
        <w:r w:rsidRPr="006D5416">
          <w:rPr>
            <w:rStyle w:val="Hyperlink"/>
            <w:rFonts w:ascii="Arial" w:hAnsi="Arial" w:cs="Arial"/>
            <w:b/>
            <w:sz w:val="28"/>
            <w:szCs w:val="36"/>
            <w:lang w:val="de-DE"/>
          </w:rPr>
          <w:t>hier</w:t>
        </w:r>
      </w:hyperlink>
      <w:r w:rsidRPr="006D5416">
        <w:rPr>
          <w:rFonts w:ascii="Arial" w:hAnsi="Arial" w:cs="Arial"/>
          <w:b/>
          <w:color w:val="FF0000"/>
          <w:sz w:val="28"/>
          <w:szCs w:val="36"/>
          <w:lang w:val="de-DE"/>
        </w:rPr>
        <w:t xml:space="preserve"> zum Download.</w:t>
      </w:r>
    </w:p>
    <w:p w14:paraId="6D077364" w14:textId="77777777" w:rsidR="003E6C4D" w:rsidRPr="003409AB" w:rsidRDefault="003E6C4D" w:rsidP="003E6C4D">
      <w:pPr>
        <w:spacing w:line="360" w:lineRule="auto"/>
        <w:rPr>
          <w:rFonts w:ascii="Arial" w:hAnsi="Arial" w:cs="Arial"/>
          <w:color w:val="FF0000"/>
          <w:sz w:val="20"/>
          <w:lang w:val="de-DE"/>
        </w:rPr>
      </w:pPr>
      <w:r w:rsidRPr="003409AB">
        <w:rPr>
          <w:rFonts w:ascii="Arial" w:hAnsi="Arial" w:cs="Arial"/>
          <w:color w:val="FF0000"/>
          <w:sz w:val="20"/>
          <w:lang w:val="de-DE"/>
        </w:rPr>
        <w:t>Bitte schicken Sie bei Veröffentlichung einen Beleg an a1kommunikation Schweizer GmbH. Vielen Dank!</w:t>
      </w:r>
    </w:p>
    <w:p w14:paraId="60065CCD" w14:textId="77777777" w:rsidR="00B17709" w:rsidRDefault="00B17709">
      <w:pPr>
        <w:spacing w:after="0" w:line="240" w:lineRule="auto"/>
        <w:rPr>
          <w:rFonts w:cs="Arial"/>
          <w:b/>
          <w:bCs/>
          <w:lang w:val="de-DE"/>
        </w:rPr>
      </w:pPr>
      <w:r>
        <w:rPr>
          <w:rFonts w:cs="Arial"/>
          <w:b/>
          <w:bCs/>
          <w:lang w:val="de-DE"/>
        </w:rPr>
        <w:br w:type="page"/>
      </w:r>
    </w:p>
    <w:p w14:paraId="39C4DBD6" w14:textId="3E7298E7" w:rsidR="00C219F7" w:rsidRPr="00E60D2F" w:rsidRDefault="00CA566E" w:rsidP="006103D3">
      <w:pPr>
        <w:spacing w:after="100" w:afterAutospacing="1" w:line="360" w:lineRule="auto"/>
        <w:rPr>
          <w:rFonts w:cs="Arial"/>
          <w:b/>
          <w:bCs/>
          <w:lang w:val="de-DE"/>
        </w:rPr>
      </w:pPr>
      <w:r w:rsidRPr="00581C48">
        <w:rPr>
          <w:rFonts w:cs="Arial"/>
          <w:b/>
          <w:bCs/>
          <w:lang w:val="de-DE"/>
        </w:rPr>
        <w:t>Über EUCHNER</w:t>
      </w:r>
      <w:r w:rsidR="00BE078D" w:rsidRPr="00581C48">
        <w:rPr>
          <w:rFonts w:cs="Arial"/>
          <w:b/>
          <w:bCs/>
          <w:lang w:val="de-DE"/>
        </w:rPr>
        <w:t xml:space="preserve"> GmbH + Co. KG</w:t>
      </w:r>
      <w:r w:rsidR="00E60D2F">
        <w:rPr>
          <w:rFonts w:cs="Arial"/>
          <w:b/>
          <w:bCs/>
          <w:lang w:val="de-DE"/>
        </w:rPr>
        <w:br/>
      </w:r>
      <w:r w:rsidR="00C219F7" w:rsidRPr="00C219F7">
        <w:rPr>
          <w:rFonts w:cs="Arial"/>
          <w:i/>
          <w:iCs/>
          <w:lang w:val="de-DE"/>
        </w:rPr>
        <w:t xml:space="preserve">Die EUCHNER GmbH + Co. KG mit Hauptsitz in Leinfelden ist ein international tätiges Familienunternehmen und zählt weltweit zu den führenden Experten für industrielle Sicherheitstechnik. Mit mehr als 900 Mitarbeitern, 21 Tochtergesellschaften sowie einem globalen Netzwerk an Handelspartnern ist EUCHNER auf allen wichtigen Märkten </w:t>
      </w:r>
      <w:proofErr w:type="spellStart"/>
      <w:r w:rsidR="00C219F7" w:rsidRPr="00C219F7">
        <w:rPr>
          <w:rFonts w:cs="Arial"/>
          <w:i/>
          <w:iCs/>
          <w:lang w:val="de-DE"/>
        </w:rPr>
        <w:t>vertreten.</w:t>
      </w:r>
      <w:proofErr w:type="spellEnd"/>
      <w:r w:rsidR="006103D3">
        <w:rPr>
          <w:rFonts w:cs="Arial"/>
          <w:i/>
          <w:iCs/>
          <w:lang w:val="de-DE"/>
        </w:rPr>
        <w:br/>
      </w:r>
      <w:proofErr w:type="gramStart"/>
      <w:r w:rsidR="00C219F7" w:rsidRPr="00C219F7">
        <w:rPr>
          <w:rFonts w:cs="Arial"/>
          <w:i/>
          <w:iCs/>
          <w:lang w:val="de-DE"/>
        </w:rPr>
        <w:t>Geführt</w:t>
      </w:r>
      <w:proofErr w:type="gramEnd"/>
      <w:r w:rsidR="00C219F7" w:rsidRPr="00C219F7">
        <w:rPr>
          <w:rFonts w:cs="Arial"/>
          <w:i/>
          <w:iCs/>
          <w:lang w:val="de-DE"/>
        </w:rPr>
        <w:t xml:space="preserve"> wird das Unternehmen vom geschäftsführenden Gesellschafter Stefan Euchner, der die Tradition des Familienunternehmens mit einer klaren Zukunftsorientierung verbindet.</w:t>
      </w:r>
      <w:r w:rsidR="006103D3">
        <w:rPr>
          <w:rFonts w:cs="Arial"/>
          <w:i/>
          <w:iCs/>
          <w:lang w:val="de-DE"/>
        </w:rPr>
        <w:br/>
      </w:r>
      <w:r w:rsidR="00C219F7" w:rsidRPr="00C219F7">
        <w:rPr>
          <w:rFonts w:cs="Arial"/>
          <w:i/>
          <w:iCs/>
          <w:lang w:val="de-DE"/>
        </w:rPr>
        <w:t xml:space="preserve">Unter dem Leitsatz „More </w:t>
      </w:r>
      <w:proofErr w:type="spellStart"/>
      <w:r w:rsidR="00C219F7" w:rsidRPr="00C219F7">
        <w:rPr>
          <w:rFonts w:cs="Arial"/>
          <w:i/>
          <w:iCs/>
          <w:lang w:val="de-DE"/>
        </w:rPr>
        <w:t>than</w:t>
      </w:r>
      <w:proofErr w:type="spellEnd"/>
      <w:r w:rsidR="00C219F7" w:rsidRPr="00C219F7">
        <w:rPr>
          <w:rFonts w:cs="Arial"/>
          <w:i/>
          <w:iCs/>
          <w:lang w:val="de-DE"/>
        </w:rPr>
        <w:t xml:space="preserve"> </w:t>
      </w:r>
      <w:proofErr w:type="spellStart"/>
      <w:r w:rsidR="00C219F7" w:rsidRPr="00C219F7">
        <w:rPr>
          <w:rFonts w:cs="Arial"/>
          <w:i/>
          <w:iCs/>
          <w:lang w:val="de-DE"/>
        </w:rPr>
        <w:t>safety</w:t>
      </w:r>
      <w:proofErr w:type="spellEnd"/>
      <w:r w:rsidR="00C219F7" w:rsidRPr="00C219F7">
        <w:rPr>
          <w:rFonts w:cs="Arial"/>
          <w:i/>
          <w:iCs/>
          <w:lang w:val="de-DE"/>
        </w:rPr>
        <w:t>“ entwickelt und produziert EUCHNER seit über 70 Jahren maßgeschneiderte Lösungen für die Sicherheitstechnik. Das breite Portfolio von mehr als 7.000 Produkten sorgt dafür, dass Menschen, Maschinen und Prozesse weltweit und in allen Branchen zuverlässig geschützt werden – von der Automatisierungstechnik bis hin zu Zerspanungsmaschinen.</w:t>
      </w:r>
      <w:r w:rsidR="006103D3">
        <w:rPr>
          <w:rFonts w:cs="Arial"/>
          <w:i/>
          <w:iCs/>
          <w:lang w:val="de-DE"/>
        </w:rPr>
        <w:br/>
      </w:r>
      <w:r w:rsidR="00C219F7" w:rsidRPr="00C219F7">
        <w:rPr>
          <w:rFonts w:cs="Arial"/>
          <w:i/>
          <w:iCs/>
          <w:lang w:val="de-DE"/>
        </w:rPr>
        <w:t xml:space="preserve">Die EUCHNER </w:t>
      </w:r>
      <w:proofErr w:type="spellStart"/>
      <w:r w:rsidR="00C219F7" w:rsidRPr="00C219F7">
        <w:rPr>
          <w:rFonts w:cs="Arial"/>
          <w:i/>
          <w:iCs/>
          <w:lang w:val="de-DE"/>
        </w:rPr>
        <w:t>Safety</w:t>
      </w:r>
      <w:proofErr w:type="spellEnd"/>
      <w:r w:rsidR="00C219F7" w:rsidRPr="00C219F7">
        <w:rPr>
          <w:rFonts w:cs="Arial"/>
          <w:i/>
          <w:iCs/>
          <w:lang w:val="de-DE"/>
        </w:rPr>
        <w:t xml:space="preserve"> Services ergänzen das Portfolio und unterstützen Hersteller und Betreiber in allen Lebensphasen von Maschinen und Anlagen mit professionellen Consulting-, Trainings- sowie Engineering-Leistungen.</w:t>
      </w:r>
    </w:p>
    <w:p w14:paraId="6A9BCE49" w14:textId="2CF92C6E" w:rsidR="00BE078D" w:rsidRPr="00467D5B" w:rsidRDefault="00BE078D" w:rsidP="00C219F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5" w:history="1">
        <w:r w:rsidR="00467D5B">
          <w:rPr>
            <w:rStyle w:val="Hyperlink"/>
            <w:rFonts w:cs="Arial"/>
            <w:b/>
            <w:bCs/>
            <w:color w:val="auto"/>
            <w:lang w:val="de-DE"/>
          </w:rPr>
          <w:t>www.euchner.com</w:t>
        </w:r>
      </w:hyperlink>
    </w:p>
    <w:p w14:paraId="7645BE8D" w14:textId="77777777" w:rsidR="00BE078D" w:rsidRDefault="00BE078D" w:rsidP="00BE078D">
      <w:pPr>
        <w:tabs>
          <w:tab w:val="left" w:pos="6379"/>
        </w:tabs>
        <w:ind w:right="990"/>
        <w:rPr>
          <w:rFonts w:cs="Arial"/>
          <w:lang w:val="de-DE"/>
        </w:rPr>
      </w:pPr>
    </w:p>
    <w:p w14:paraId="30F9DFA7" w14:textId="77777777" w:rsidR="00E60D2F" w:rsidRPr="00581C48" w:rsidRDefault="00E60D2F" w:rsidP="00BE078D">
      <w:pPr>
        <w:tabs>
          <w:tab w:val="left" w:pos="6379"/>
        </w:tabs>
        <w:ind w:right="990"/>
        <w:rPr>
          <w:rFonts w:cs="Arial"/>
          <w:lang w:val="de-DE"/>
        </w:rPr>
      </w:pPr>
    </w:p>
    <w:p w14:paraId="6CAC26F9" w14:textId="77777777" w:rsidR="00BE078D" w:rsidRPr="00581C48" w:rsidRDefault="00E022EF" w:rsidP="00696B74">
      <w:pPr>
        <w:tabs>
          <w:tab w:val="left" w:pos="6379"/>
        </w:tabs>
        <w:spacing w:after="0" w:line="24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696B74">
      <w:pPr>
        <w:tabs>
          <w:tab w:val="left" w:pos="7797"/>
        </w:tabs>
        <w:spacing w:after="0" w:line="240" w:lineRule="auto"/>
        <w:ind w:right="-1"/>
        <w:rPr>
          <w:rFonts w:cs="Arial"/>
          <w:lang w:val="de-DE"/>
        </w:rPr>
      </w:pPr>
      <w:r w:rsidRPr="00581C48">
        <w:rPr>
          <w:rFonts w:cs="Arial"/>
          <w:lang w:val="de-DE"/>
        </w:rPr>
        <w:t>Kohlhammerstraße 16</w:t>
      </w:r>
    </w:p>
    <w:p w14:paraId="37CA5F0F" w14:textId="77777777" w:rsidR="00BE078D" w:rsidRPr="00581C48" w:rsidRDefault="00BE078D" w:rsidP="00696B74">
      <w:pPr>
        <w:tabs>
          <w:tab w:val="left" w:pos="6379"/>
        </w:tabs>
        <w:spacing w:after="0" w:line="24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696B74">
      <w:pPr>
        <w:tabs>
          <w:tab w:val="left" w:pos="6379"/>
        </w:tabs>
        <w:spacing w:after="0" w:line="240" w:lineRule="auto"/>
        <w:ind w:right="990"/>
        <w:rPr>
          <w:rFonts w:cs="Arial"/>
          <w:lang w:val="de-DE"/>
        </w:rPr>
      </w:pPr>
      <w:r w:rsidRPr="00581C48">
        <w:rPr>
          <w:rFonts w:cs="Arial"/>
          <w:lang w:val="de-DE"/>
        </w:rPr>
        <w:t>Deutschland</w:t>
      </w:r>
    </w:p>
    <w:p w14:paraId="42AB0791" w14:textId="77777777" w:rsidR="00BE078D" w:rsidRPr="00581C48" w:rsidRDefault="00BE078D" w:rsidP="00696B74">
      <w:pPr>
        <w:tabs>
          <w:tab w:val="left" w:pos="7797"/>
        </w:tabs>
        <w:spacing w:after="0" w:line="240" w:lineRule="auto"/>
        <w:ind w:right="-1"/>
        <w:rPr>
          <w:rFonts w:cs="Arial"/>
          <w:lang w:val="de-DE"/>
        </w:rPr>
      </w:pPr>
      <w:r w:rsidRPr="00581C48">
        <w:rPr>
          <w:rFonts w:cs="Arial"/>
          <w:lang w:val="de-DE"/>
        </w:rPr>
        <w:t>Tel. +49 711 7597- 0</w:t>
      </w:r>
    </w:p>
    <w:p w14:paraId="6CD70B3D" w14:textId="528D6DEF" w:rsidR="00BE078D" w:rsidRPr="00A92924" w:rsidRDefault="00E022EF" w:rsidP="00696B74">
      <w:pPr>
        <w:tabs>
          <w:tab w:val="left" w:pos="6379"/>
        </w:tabs>
        <w:spacing w:after="0" w:line="240" w:lineRule="auto"/>
        <w:ind w:right="990"/>
        <w:rPr>
          <w:rFonts w:cs="Arial"/>
          <w:lang w:val="de-DE"/>
        </w:rPr>
      </w:pPr>
      <w:hyperlink r:id="rId16">
        <w:r w:rsidRPr="39B701A7">
          <w:rPr>
            <w:rStyle w:val="Hyperlink"/>
            <w:rFonts w:cs="Arial"/>
            <w:lang w:val="de-DE"/>
          </w:rPr>
          <w:t>www.euchner.</w:t>
        </w:r>
        <w:r w:rsidR="00467D5B" w:rsidRPr="39B701A7">
          <w:rPr>
            <w:rStyle w:val="Hyperlink"/>
            <w:rFonts w:cs="Arial"/>
            <w:lang w:val="de-DE"/>
          </w:rPr>
          <w:t>com</w:t>
        </w:r>
      </w:hyperlink>
    </w:p>
    <w:p w14:paraId="10D701DF" w14:textId="61A91222" w:rsidR="00BE078D" w:rsidRPr="00A92924" w:rsidRDefault="00E022EF" w:rsidP="00696B74">
      <w:pPr>
        <w:tabs>
          <w:tab w:val="left" w:pos="6379"/>
        </w:tabs>
        <w:spacing w:after="0" w:line="240" w:lineRule="auto"/>
        <w:ind w:right="990"/>
        <w:rPr>
          <w:color w:val="0000FF"/>
          <w:u w:val="single"/>
          <w:lang w:val="de-DE"/>
        </w:rPr>
      </w:pPr>
      <w:hyperlink r:id="rId17">
        <w:r w:rsidRPr="39B701A7">
          <w:rPr>
            <w:rFonts w:eastAsiaTheme="minorEastAsia"/>
            <w:color w:val="0000FF"/>
            <w:u w:val="single"/>
            <w:lang w:val="de-DE"/>
          </w:rPr>
          <w:t>info@euchner.de</w:t>
        </w:r>
      </w:hyperlink>
    </w:p>
    <w:p w14:paraId="236F9245" w14:textId="77777777" w:rsidR="000433F8" w:rsidRPr="00A92924" w:rsidRDefault="000433F8" w:rsidP="00696B74">
      <w:pPr>
        <w:tabs>
          <w:tab w:val="left" w:pos="6379"/>
        </w:tabs>
        <w:spacing w:after="0" w:line="240" w:lineRule="auto"/>
        <w:ind w:right="990"/>
        <w:rPr>
          <w:rStyle w:val="Hyperlink"/>
          <w:rFonts w:cs="Arial"/>
          <w:color w:val="auto"/>
          <w:u w:val="none"/>
          <w:lang w:val="de-DE"/>
        </w:rPr>
      </w:pPr>
    </w:p>
    <w:p w14:paraId="0A4B14C5" w14:textId="77777777" w:rsidR="000433F8" w:rsidRPr="00605D8E" w:rsidRDefault="00CC1696" w:rsidP="00696B74">
      <w:pPr>
        <w:tabs>
          <w:tab w:val="left" w:pos="6379"/>
        </w:tabs>
        <w:spacing w:after="0" w:line="240" w:lineRule="auto"/>
        <w:ind w:right="1134"/>
        <w:rPr>
          <w:rFonts w:cs="Arial"/>
          <w:b/>
          <w:bCs/>
          <w:lang w:val="de-DE"/>
        </w:rPr>
      </w:pPr>
      <w:r w:rsidRPr="00605D8E">
        <w:rPr>
          <w:rFonts w:cs="Arial"/>
          <w:b/>
          <w:bCs/>
          <w:lang w:val="de-DE"/>
        </w:rPr>
        <w:t>Pressekontakt</w:t>
      </w:r>
    </w:p>
    <w:p w14:paraId="675A89F9" w14:textId="77777777" w:rsidR="00605D8E" w:rsidRDefault="00605D8E" w:rsidP="00696B74">
      <w:pPr>
        <w:tabs>
          <w:tab w:val="left" w:pos="7797"/>
        </w:tabs>
        <w:spacing w:after="0" w:line="240" w:lineRule="auto"/>
        <w:ind w:right="-1"/>
        <w:rPr>
          <w:rFonts w:cs="Arial"/>
          <w:lang w:val="da-DK"/>
        </w:rPr>
      </w:pPr>
      <w:r>
        <w:rPr>
          <w:rFonts w:cs="Arial"/>
          <w:lang w:val="da-DK"/>
        </w:rPr>
        <w:t>Stefanie Möllenkamp-Bolduan</w:t>
      </w:r>
    </w:p>
    <w:p w14:paraId="176BFA50" w14:textId="77777777" w:rsidR="00605D8E" w:rsidRDefault="00605D8E" w:rsidP="00696B74">
      <w:pPr>
        <w:tabs>
          <w:tab w:val="left" w:pos="7797"/>
        </w:tabs>
        <w:spacing w:after="0" w:line="240" w:lineRule="auto"/>
        <w:ind w:right="-1"/>
        <w:rPr>
          <w:rFonts w:cs="Arial"/>
          <w:lang w:val="da-DK"/>
        </w:rPr>
      </w:pPr>
      <w:r>
        <w:rPr>
          <w:rFonts w:cs="Arial"/>
          <w:lang w:val="da-DK"/>
        </w:rPr>
        <w:t xml:space="preserve">Leitung Marketing Kommunikation </w:t>
      </w:r>
    </w:p>
    <w:p w14:paraId="246E9546" w14:textId="77777777" w:rsidR="00605D8E" w:rsidRDefault="00605D8E" w:rsidP="00696B74">
      <w:pPr>
        <w:tabs>
          <w:tab w:val="left" w:pos="6379"/>
        </w:tabs>
        <w:spacing w:after="0" w:line="240" w:lineRule="auto"/>
        <w:ind w:right="1134"/>
        <w:rPr>
          <w:rFonts w:cs="Arial"/>
          <w:lang w:val="es-ES"/>
        </w:rPr>
      </w:pPr>
      <w:r>
        <w:rPr>
          <w:rFonts w:cs="Arial"/>
          <w:lang w:val="es-ES"/>
        </w:rPr>
        <w:t>Tel. +49 711 7597- 275</w:t>
      </w:r>
    </w:p>
    <w:p w14:paraId="41615979" w14:textId="77777777" w:rsidR="00605D8E" w:rsidRPr="001C1CB7" w:rsidRDefault="00605D8E" w:rsidP="00696B74">
      <w:pPr>
        <w:spacing w:after="0" w:line="240" w:lineRule="auto"/>
        <w:ind w:right="1134"/>
        <w:rPr>
          <w:lang w:val="de-DE"/>
        </w:rPr>
      </w:pPr>
      <w:hyperlink r:id="rId18" w:history="1">
        <w:r w:rsidRPr="001C1CB7">
          <w:rPr>
            <w:rStyle w:val="Hyperlink"/>
            <w:lang w:val="de-DE"/>
          </w:rPr>
          <w:t>st.moellenkamp@euchner.de</w:t>
        </w:r>
      </w:hyperlink>
      <w:r w:rsidRPr="001C1CB7">
        <w:rPr>
          <w:lang w:val="de-DE"/>
        </w:rPr>
        <w:t xml:space="preserve"> </w:t>
      </w:r>
    </w:p>
    <w:p w14:paraId="0F4E3A49" w14:textId="77777777" w:rsidR="00EA47B3" w:rsidRPr="002E2567" w:rsidRDefault="00EA47B3" w:rsidP="00696B74">
      <w:pPr>
        <w:tabs>
          <w:tab w:val="left" w:pos="6379"/>
        </w:tabs>
        <w:spacing w:line="240" w:lineRule="auto"/>
        <w:ind w:right="1134"/>
        <w:rPr>
          <w:rFonts w:cs="Arial"/>
          <w:b/>
          <w:bCs/>
          <w:lang w:val="es-E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val="de-DE"/>
        </w:rPr>
        <w:drawing>
          <wp:anchor distT="0" distB="0" distL="114300" distR="114300" simplePos="0" relativeHeight="251658242" behindDoc="0" locked="0" layoutInCell="1" allowOverlap="1" wp14:anchorId="49C13F84" wp14:editId="48307287">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9"/>
                    </pic:cNvPr>
                    <pic:cNvPicPr>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0" behindDoc="0" locked="0" layoutInCell="1" allowOverlap="1" wp14:anchorId="4C131D4F" wp14:editId="1622B5F9">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1" behindDoc="0" locked="0" layoutInCell="1" allowOverlap="1" wp14:anchorId="161A6686" wp14:editId="05A690F2">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3"/>
                    </pic:cNvPr>
                    <pic:cNvPicPr>
                      <a:picLocks noChangeAspect="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8243" behindDoc="0" locked="0" layoutInCell="1" allowOverlap="1" wp14:anchorId="645CC394" wp14:editId="6213369B">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headerReference w:type="default" r:id="rId27"/>
      <w:footerReference w:type="default" r:id="rId28"/>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7684" w14:textId="77777777" w:rsidR="00C72FA2" w:rsidRDefault="00C72FA2">
      <w:r>
        <w:separator/>
      </w:r>
    </w:p>
  </w:endnote>
  <w:endnote w:type="continuationSeparator" w:id="0">
    <w:p w14:paraId="4FFA771F" w14:textId="77777777" w:rsidR="00C72FA2" w:rsidRDefault="00C7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ooter"/>
      <w:jc w:val="right"/>
      <w:rPr>
        <w:rFonts w:cs="Arial"/>
        <w:snapToGrid w:val="0"/>
        <w:sz w:val="16"/>
      </w:rPr>
    </w:pPr>
  </w:p>
  <w:p w14:paraId="10D6C98E" w14:textId="77777777" w:rsidR="006F3BBC" w:rsidRPr="0023324D" w:rsidRDefault="006F3BBC">
    <w:pPr>
      <w:pStyle w:val="Footer"/>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3544" w14:textId="77777777" w:rsidR="00C72FA2" w:rsidRDefault="00C72FA2">
      <w:r>
        <w:separator/>
      </w:r>
    </w:p>
  </w:footnote>
  <w:footnote w:type="continuationSeparator" w:id="0">
    <w:p w14:paraId="51A886BC" w14:textId="77777777" w:rsidR="00C72FA2" w:rsidRDefault="00C7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61CB" w14:textId="1762FF9C" w:rsidR="007D35D3" w:rsidRDefault="007D35D3">
    <w:pPr>
      <w:pStyle w:val="Header"/>
    </w:pPr>
    <w:r w:rsidRPr="00572386">
      <w:rPr>
        <w:b/>
        <w:bCs/>
        <w:sz w:val="32"/>
        <w:szCs w:val="32"/>
      </w:rPr>
      <w:t>P</w:t>
    </w:r>
    <w:r w:rsidR="00572386" w:rsidRPr="00572386">
      <w:rPr>
        <w:b/>
        <w:bCs/>
        <w:sz w:val="32"/>
        <w:szCs w:val="32"/>
      </w:rPr>
      <w:t>RESSEINFORMATION</w:t>
    </w:r>
    <w:r w:rsidR="00572386">
      <w:tab/>
    </w:r>
    <w:r w:rsidR="00572386">
      <w:tab/>
    </w:r>
    <w:r>
      <w:rPr>
        <w:noProof/>
      </w:rPr>
      <w:drawing>
        <wp:inline distT="0" distB="0" distL="0" distR="0" wp14:anchorId="6D8FD33A" wp14:editId="60682EF7">
          <wp:extent cx="1737360" cy="633730"/>
          <wp:effectExtent l="0" t="0" r="0" b="0"/>
          <wp:docPr id="1447749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737360" cy="633730"/>
                  </a:xfrm>
                  <a:prstGeom prst="rect">
                    <a:avLst/>
                  </a:prstGeom>
                  <a:noFill/>
                </pic:spPr>
              </pic:pic>
            </a:graphicData>
          </a:graphic>
        </wp:inline>
      </w:drawing>
    </w:r>
  </w:p>
  <w:p w14:paraId="182326B5" w14:textId="77777777" w:rsidR="00274EFB" w:rsidRDefault="00274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1621379449">
    <w:abstractNumId w:val="7"/>
  </w:num>
  <w:num w:numId="2" w16cid:durableId="1502037846">
    <w:abstractNumId w:val="2"/>
  </w:num>
  <w:num w:numId="3" w16cid:durableId="1715808656">
    <w:abstractNumId w:val="5"/>
  </w:num>
  <w:num w:numId="4" w16cid:durableId="816920491">
    <w:abstractNumId w:val="8"/>
  </w:num>
  <w:num w:numId="5" w16cid:durableId="1512911370">
    <w:abstractNumId w:val="0"/>
  </w:num>
  <w:num w:numId="6" w16cid:durableId="1087580490">
    <w:abstractNumId w:val="4"/>
  </w:num>
  <w:num w:numId="7" w16cid:durableId="1749427119">
    <w:abstractNumId w:val="3"/>
  </w:num>
  <w:num w:numId="8" w16cid:durableId="1173644127">
    <w:abstractNumId w:val="6"/>
  </w:num>
  <w:num w:numId="9" w16cid:durableId="129343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05F4B"/>
    <w:rsid w:val="000130FA"/>
    <w:rsid w:val="00014C97"/>
    <w:rsid w:val="000264C9"/>
    <w:rsid w:val="00030BEC"/>
    <w:rsid w:val="00031DC1"/>
    <w:rsid w:val="0003309B"/>
    <w:rsid w:val="000433F8"/>
    <w:rsid w:val="0004414F"/>
    <w:rsid w:val="000518DD"/>
    <w:rsid w:val="00057B14"/>
    <w:rsid w:val="00060EFC"/>
    <w:rsid w:val="000749A4"/>
    <w:rsid w:val="00083665"/>
    <w:rsid w:val="00085839"/>
    <w:rsid w:val="00085B81"/>
    <w:rsid w:val="00087AE7"/>
    <w:rsid w:val="00091200"/>
    <w:rsid w:val="00094C16"/>
    <w:rsid w:val="000B298E"/>
    <w:rsid w:val="000B777F"/>
    <w:rsid w:val="000C1B0E"/>
    <w:rsid w:val="000C266D"/>
    <w:rsid w:val="000C4D89"/>
    <w:rsid w:val="000D00D5"/>
    <w:rsid w:val="000D4171"/>
    <w:rsid w:val="000D5C6E"/>
    <w:rsid w:val="000D713B"/>
    <w:rsid w:val="000E1FF0"/>
    <w:rsid w:val="000E4B76"/>
    <w:rsid w:val="000E7F40"/>
    <w:rsid w:val="000F3627"/>
    <w:rsid w:val="00101C50"/>
    <w:rsid w:val="00115B78"/>
    <w:rsid w:val="00116FFB"/>
    <w:rsid w:val="00121759"/>
    <w:rsid w:val="00121E0D"/>
    <w:rsid w:val="00122B67"/>
    <w:rsid w:val="00125885"/>
    <w:rsid w:val="00136CAC"/>
    <w:rsid w:val="00140A2D"/>
    <w:rsid w:val="00143DB9"/>
    <w:rsid w:val="001443DE"/>
    <w:rsid w:val="00160B1B"/>
    <w:rsid w:val="0016772E"/>
    <w:rsid w:val="00176F03"/>
    <w:rsid w:val="00183B10"/>
    <w:rsid w:val="0018445C"/>
    <w:rsid w:val="00184493"/>
    <w:rsid w:val="001914B4"/>
    <w:rsid w:val="00195B84"/>
    <w:rsid w:val="001A17C9"/>
    <w:rsid w:val="001B1316"/>
    <w:rsid w:val="001B752F"/>
    <w:rsid w:val="001C1CB7"/>
    <w:rsid w:val="001C1F15"/>
    <w:rsid w:val="001C33C6"/>
    <w:rsid w:val="001C6C1B"/>
    <w:rsid w:val="001D5DB5"/>
    <w:rsid w:val="001D6838"/>
    <w:rsid w:val="001D795B"/>
    <w:rsid w:val="001E1E38"/>
    <w:rsid w:val="001E2525"/>
    <w:rsid w:val="001E45DE"/>
    <w:rsid w:val="001F6862"/>
    <w:rsid w:val="00200CE1"/>
    <w:rsid w:val="00203410"/>
    <w:rsid w:val="002036B4"/>
    <w:rsid w:val="00211941"/>
    <w:rsid w:val="002155EF"/>
    <w:rsid w:val="00216429"/>
    <w:rsid w:val="00222A13"/>
    <w:rsid w:val="00231142"/>
    <w:rsid w:val="0023324D"/>
    <w:rsid w:val="0024493A"/>
    <w:rsid w:val="00244F0F"/>
    <w:rsid w:val="002457ED"/>
    <w:rsid w:val="002523C7"/>
    <w:rsid w:val="00253BB0"/>
    <w:rsid w:val="00254482"/>
    <w:rsid w:val="00260CD7"/>
    <w:rsid w:val="00262178"/>
    <w:rsid w:val="00263F3D"/>
    <w:rsid w:val="00274EFB"/>
    <w:rsid w:val="00276B73"/>
    <w:rsid w:val="00280833"/>
    <w:rsid w:val="0028220D"/>
    <w:rsid w:val="00291C54"/>
    <w:rsid w:val="00293BA9"/>
    <w:rsid w:val="00295CAD"/>
    <w:rsid w:val="002971A2"/>
    <w:rsid w:val="002A1DA1"/>
    <w:rsid w:val="002A6387"/>
    <w:rsid w:val="002A7DAE"/>
    <w:rsid w:val="002C2A23"/>
    <w:rsid w:val="002C76EC"/>
    <w:rsid w:val="002C7FB5"/>
    <w:rsid w:val="002D7445"/>
    <w:rsid w:val="002E2567"/>
    <w:rsid w:val="002E2A15"/>
    <w:rsid w:val="002F00E7"/>
    <w:rsid w:val="002F1431"/>
    <w:rsid w:val="002F34A4"/>
    <w:rsid w:val="002F3DF6"/>
    <w:rsid w:val="002F7A6D"/>
    <w:rsid w:val="0030271E"/>
    <w:rsid w:val="00303638"/>
    <w:rsid w:val="00305B2A"/>
    <w:rsid w:val="0031009E"/>
    <w:rsid w:val="00325E80"/>
    <w:rsid w:val="00326946"/>
    <w:rsid w:val="00327ADF"/>
    <w:rsid w:val="00333BC2"/>
    <w:rsid w:val="0033555B"/>
    <w:rsid w:val="00335FA9"/>
    <w:rsid w:val="003360EF"/>
    <w:rsid w:val="00352647"/>
    <w:rsid w:val="00375B8C"/>
    <w:rsid w:val="003832F5"/>
    <w:rsid w:val="00390A40"/>
    <w:rsid w:val="00393091"/>
    <w:rsid w:val="00393EA5"/>
    <w:rsid w:val="003A24B1"/>
    <w:rsid w:val="003A4DB3"/>
    <w:rsid w:val="003A4DD5"/>
    <w:rsid w:val="003A7775"/>
    <w:rsid w:val="003A7C6D"/>
    <w:rsid w:val="003B277D"/>
    <w:rsid w:val="003B375A"/>
    <w:rsid w:val="003D0D5F"/>
    <w:rsid w:val="003D5816"/>
    <w:rsid w:val="003D77AD"/>
    <w:rsid w:val="003D798E"/>
    <w:rsid w:val="003E1032"/>
    <w:rsid w:val="003E3E1E"/>
    <w:rsid w:val="003E6C1B"/>
    <w:rsid w:val="003E6C4D"/>
    <w:rsid w:val="003F1977"/>
    <w:rsid w:val="00401AF0"/>
    <w:rsid w:val="004031D9"/>
    <w:rsid w:val="004102EE"/>
    <w:rsid w:val="004149FF"/>
    <w:rsid w:val="00417D34"/>
    <w:rsid w:val="00420E3C"/>
    <w:rsid w:val="00422DF2"/>
    <w:rsid w:val="00427913"/>
    <w:rsid w:val="00442065"/>
    <w:rsid w:val="004442D3"/>
    <w:rsid w:val="00445673"/>
    <w:rsid w:val="00445FC5"/>
    <w:rsid w:val="0044663E"/>
    <w:rsid w:val="004471A3"/>
    <w:rsid w:val="004550DE"/>
    <w:rsid w:val="00457D5B"/>
    <w:rsid w:val="00467840"/>
    <w:rsid w:val="00467D5B"/>
    <w:rsid w:val="00472959"/>
    <w:rsid w:val="00474EE5"/>
    <w:rsid w:val="00477EDC"/>
    <w:rsid w:val="00485129"/>
    <w:rsid w:val="00486290"/>
    <w:rsid w:val="0049343E"/>
    <w:rsid w:val="0049602D"/>
    <w:rsid w:val="004B1EBD"/>
    <w:rsid w:val="004B37D1"/>
    <w:rsid w:val="004B4BFA"/>
    <w:rsid w:val="004B643B"/>
    <w:rsid w:val="004C46AD"/>
    <w:rsid w:val="004E66F5"/>
    <w:rsid w:val="004E69AE"/>
    <w:rsid w:val="004F39F9"/>
    <w:rsid w:val="004F3EE8"/>
    <w:rsid w:val="004F6358"/>
    <w:rsid w:val="005025CE"/>
    <w:rsid w:val="005045A5"/>
    <w:rsid w:val="00523E76"/>
    <w:rsid w:val="005244CB"/>
    <w:rsid w:val="00535D89"/>
    <w:rsid w:val="00565231"/>
    <w:rsid w:val="00572386"/>
    <w:rsid w:val="00581C48"/>
    <w:rsid w:val="00584437"/>
    <w:rsid w:val="005844BE"/>
    <w:rsid w:val="00590B3D"/>
    <w:rsid w:val="00594A6B"/>
    <w:rsid w:val="0059786A"/>
    <w:rsid w:val="00597CBA"/>
    <w:rsid w:val="005A19CC"/>
    <w:rsid w:val="005A5B50"/>
    <w:rsid w:val="005B1FA0"/>
    <w:rsid w:val="005C04FE"/>
    <w:rsid w:val="005C0596"/>
    <w:rsid w:val="005C377B"/>
    <w:rsid w:val="005C37E0"/>
    <w:rsid w:val="005C5269"/>
    <w:rsid w:val="005C5B5E"/>
    <w:rsid w:val="005D6B88"/>
    <w:rsid w:val="005E3F81"/>
    <w:rsid w:val="005F1554"/>
    <w:rsid w:val="00605D8E"/>
    <w:rsid w:val="006103D3"/>
    <w:rsid w:val="00612421"/>
    <w:rsid w:val="006126E6"/>
    <w:rsid w:val="00623573"/>
    <w:rsid w:val="00630B77"/>
    <w:rsid w:val="00633F51"/>
    <w:rsid w:val="006446D6"/>
    <w:rsid w:val="006453FE"/>
    <w:rsid w:val="0065032F"/>
    <w:rsid w:val="00651B90"/>
    <w:rsid w:val="00653F55"/>
    <w:rsid w:val="00660594"/>
    <w:rsid w:val="0066575B"/>
    <w:rsid w:val="00666464"/>
    <w:rsid w:val="00675290"/>
    <w:rsid w:val="00682C1D"/>
    <w:rsid w:val="00690A6C"/>
    <w:rsid w:val="00694176"/>
    <w:rsid w:val="00696B74"/>
    <w:rsid w:val="006A1C28"/>
    <w:rsid w:val="006A6125"/>
    <w:rsid w:val="006C12E5"/>
    <w:rsid w:val="006C32E5"/>
    <w:rsid w:val="006D32D7"/>
    <w:rsid w:val="006D5416"/>
    <w:rsid w:val="006D7E6F"/>
    <w:rsid w:val="006F040F"/>
    <w:rsid w:val="006F3BBC"/>
    <w:rsid w:val="006F4690"/>
    <w:rsid w:val="006F4B57"/>
    <w:rsid w:val="00700E68"/>
    <w:rsid w:val="007077AB"/>
    <w:rsid w:val="00735103"/>
    <w:rsid w:val="0073795E"/>
    <w:rsid w:val="00740EFE"/>
    <w:rsid w:val="00742D77"/>
    <w:rsid w:val="00746598"/>
    <w:rsid w:val="007521E7"/>
    <w:rsid w:val="00755E45"/>
    <w:rsid w:val="00757E8E"/>
    <w:rsid w:val="00775A30"/>
    <w:rsid w:val="007841AE"/>
    <w:rsid w:val="007A791B"/>
    <w:rsid w:val="007B5232"/>
    <w:rsid w:val="007C4CC2"/>
    <w:rsid w:val="007C5714"/>
    <w:rsid w:val="007C5AEF"/>
    <w:rsid w:val="007D35D3"/>
    <w:rsid w:val="007E39F3"/>
    <w:rsid w:val="00806F7D"/>
    <w:rsid w:val="008136AE"/>
    <w:rsid w:val="00815328"/>
    <w:rsid w:val="00815D6C"/>
    <w:rsid w:val="0081789E"/>
    <w:rsid w:val="008179DB"/>
    <w:rsid w:val="008213A4"/>
    <w:rsid w:val="00846623"/>
    <w:rsid w:val="00852579"/>
    <w:rsid w:val="00863280"/>
    <w:rsid w:val="00876C7B"/>
    <w:rsid w:val="00876E42"/>
    <w:rsid w:val="00880FF1"/>
    <w:rsid w:val="00881EB9"/>
    <w:rsid w:val="008937EF"/>
    <w:rsid w:val="008C2DDA"/>
    <w:rsid w:val="008C7F26"/>
    <w:rsid w:val="008D1348"/>
    <w:rsid w:val="008D1790"/>
    <w:rsid w:val="008D5738"/>
    <w:rsid w:val="008D67E8"/>
    <w:rsid w:val="008E4B99"/>
    <w:rsid w:val="008F1195"/>
    <w:rsid w:val="008F20BA"/>
    <w:rsid w:val="008F27E8"/>
    <w:rsid w:val="008F37A7"/>
    <w:rsid w:val="009032F9"/>
    <w:rsid w:val="0090504B"/>
    <w:rsid w:val="009134D7"/>
    <w:rsid w:val="009236F9"/>
    <w:rsid w:val="00926ECF"/>
    <w:rsid w:val="00934750"/>
    <w:rsid w:val="0094121A"/>
    <w:rsid w:val="00947665"/>
    <w:rsid w:val="00960B38"/>
    <w:rsid w:val="00974A33"/>
    <w:rsid w:val="0098030D"/>
    <w:rsid w:val="00983228"/>
    <w:rsid w:val="009920E9"/>
    <w:rsid w:val="009955C6"/>
    <w:rsid w:val="009A3D57"/>
    <w:rsid w:val="009A6026"/>
    <w:rsid w:val="009B15F1"/>
    <w:rsid w:val="009B257B"/>
    <w:rsid w:val="009C171D"/>
    <w:rsid w:val="009C1BAA"/>
    <w:rsid w:val="009C4B0D"/>
    <w:rsid w:val="009C629A"/>
    <w:rsid w:val="009D4827"/>
    <w:rsid w:val="009E2E9D"/>
    <w:rsid w:val="009E3D1D"/>
    <w:rsid w:val="009E4049"/>
    <w:rsid w:val="009E6B03"/>
    <w:rsid w:val="009E71D9"/>
    <w:rsid w:val="009E7B2D"/>
    <w:rsid w:val="009F1730"/>
    <w:rsid w:val="00A02CA7"/>
    <w:rsid w:val="00A060D5"/>
    <w:rsid w:val="00A145C8"/>
    <w:rsid w:val="00A162BB"/>
    <w:rsid w:val="00A16D08"/>
    <w:rsid w:val="00A17CB2"/>
    <w:rsid w:val="00A238C6"/>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D5B0F"/>
    <w:rsid w:val="00AD751F"/>
    <w:rsid w:val="00AE138D"/>
    <w:rsid w:val="00AE1DCD"/>
    <w:rsid w:val="00AE2A60"/>
    <w:rsid w:val="00AE4CBB"/>
    <w:rsid w:val="00AE5A7E"/>
    <w:rsid w:val="00AF02EA"/>
    <w:rsid w:val="00AF2E9D"/>
    <w:rsid w:val="00B010B7"/>
    <w:rsid w:val="00B03356"/>
    <w:rsid w:val="00B10C09"/>
    <w:rsid w:val="00B111F5"/>
    <w:rsid w:val="00B17709"/>
    <w:rsid w:val="00B2060D"/>
    <w:rsid w:val="00B22CA6"/>
    <w:rsid w:val="00B22D08"/>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D4997"/>
    <w:rsid w:val="00BE078D"/>
    <w:rsid w:val="00BE73D8"/>
    <w:rsid w:val="00BF7A05"/>
    <w:rsid w:val="00C208BE"/>
    <w:rsid w:val="00C219F7"/>
    <w:rsid w:val="00C21EB9"/>
    <w:rsid w:val="00C24D56"/>
    <w:rsid w:val="00C27117"/>
    <w:rsid w:val="00C30E70"/>
    <w:rsid w:val="00C31DC0"/>
    <w:rsid w:val="00C35026"/>
    <w:rsid w:val="00C50A6B"/>
    <w:rsid w:val="00C56C00"/>
    <w:rsid w:val="00C6607C"/>
    <w:rsid w:val="00C72FA2"/>
    <w:rsid w:val="00C74710"/>
    <w:rsid w:val="00C83AEE"/>
    <w:rsid w:val="00C84391"/>
    <w:rsid w:val="00C9405C"/>
    <w:rsid w:val="00C95D8D"/>
    <w:rsid w:val="00CA08C9"/>
    <w:rsid w:val="00CA2562"/>
    <w:rsid w:val="00CA566E"/>
    <w:rsid w:val="00CB5070"/>
    <w:rsid w:val="00CC1696"/>
    <w:rsid w:val="00CC4552"/>
    <w:rsid w:val="00CC45A8"/>
    <w:rsid w:val="00CC6794"/>
    <w:rsid w:val="00CD3971"/>
    <w:rsid w:val="00CD7C51"/>
    <w:rsid w:val="00CE5B6A"/>
    <w:rsid w:val="00CF049F"/>
    <w:rsid w:val="00CF08E0"/>
    <w:rsid w:val="00CF2F53"/>
    <w:rsid w:val="00D01C28"/>
    <w:rsid w:val="00D14333"/>
    <w:rsid w:val="00D171F3"/>
    <w:rsid w:val="00D2219B"/>
    <w:rsid w:val="00D32D69"/>
    <w:rsid w:val="00D37735"/>
    <w:rsid w:val="00D439AF"/>
    <w:rsid w:val="00D5088A"/>
    <w:rsid w:val="00D52824"/>
    <w:rsid w:val="00D60827"/>
    <w:rsid w:val="00D63293"/>
    <w:rsid w:val="00D72DEE"/>
    <w:rsid w:val="00D7723D"/>
    <w:rsid w:val="00D8231C"/>
    <w:rsid w:val="00D87CFC"/>
    <w:rsid w:val="00D92716"/>
    <w:rsid w:val="00D94FC1"/>
    <w:rsid w:val="00DA5E36"/>
    <w:rsid w:val="00DB3007"/>
    <w:rsid w:val="00DB658E"/>
    <w:rsid w:val="00DC1685"/>
    <w:rsid w:val="00DC5848"/>
    <w:rsid w:val="00DD386F"/>
    <w:rsid w:val="00DD44F4"/>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60D2F"/>
    <w:rsid w:val="00E7288C"/>
    <w:rsid w:val="00E73D71"/>
    <w:rsid w:val="00E807C3"/>
    <w:rsid w:val="00E84F44"/>
    <w:rsid w:val="00EA47B3"/>
    <w:rsid w:val="00EA6C8C"/>
    <w:rsid w:val="00EA7676"/>
    <w:rsid w:val="00EC441C"/>
    <w:rsid w:val="00ED2780"/>
    <w:rsid w:val="00ED2B22"/>
    <w:rsid w:val="00EE1F49"/>
    <w:rsid w:val="00EE7072"/>
    <w:rsid w:val="00F00384"/>
    <w:rsid w:val="00F074AA"/>
    <w:rsid w:val="00F2672E"/>
    <w:rsid w:val="00F34396"/>
    <w:rsid w:val="00F351BF"/>
    <w:rsid w:val="00F36D5B"/>
    <w:rsid w:val="00F534EA"/>
    <w:rsid w:val="00F53F64"/>
    <w:rsid w:val="00F62D8D"/>
    <w:rsid w:val="00F66FD4"/>
    <w:rsid w:val="00F71F3D"/>
    <w:rsid w:val="00F72AD2"/>
    <w:rsid w:val="00F82846"/>
    <w:rsid w:val="00F8522D"/>
    <w:rsid w:val="00F87071"/>
    <w:rsid w:val="00F906B2"/>
    <w:rsid w:val="00F90F66"/>
    <w:rsid w:val="00F94293"/>
    <w:rsid w:val="00FA15C6"/>
    <w:rsid w:val="00FA5F97"/>
    <w:rsid w:val="00FB13B0"/>
    <w:rsid w:val="00FB580C"/>
    <w:rsid w:val="00FC2B4B"/>
    <w:rsid w:val="00FE0244"/>
    <w:rsid w:val="00FE1829"/>
    <w:rsid w:val="00FE41D2"/>
    <w:rsid w:val="00FF78BD"/>
    <w:rsid w:val="012594F8"/>
    <w:rsid w:val="02D6111D"/>
    <w:rsid w:val="044FB113"/>
    <w:rsid w:val="04535E96"/>
    <w:rsid w:val="0970DC2D"/>
    <w:rsid w:val="0A7DD2D7"/>
    <w:rsid w:val="0BBEB7A5"/>
    <w:rsid w:val="0D3C8D5B"/>
    <w:rsid w:val="11C1914C"/>
    <w:rsid w:val="123905E5"/>
    <w:rsid w:val="1497B3E6"/>
    <w:rsid w:val="17575DEA"/>
    <w:rsid w:val="18D57065"/>
    <w:rsid w:val="19E8491B"/>
    <w:rsid w:val="1CE26159"/>
    <w:rsid w:val="1E929812"/>
    <w:rsid w:val="1F8F01E8"/>
    <w:rsid w:val="22678E29"/>
    <w:rsid w:val="22BD93F0"/>
    <w:rsid w:val="25EFC6DC"/>
    <w:rsid w:val="271D90B6"/>
    <w:rsid w:val="2AFB6700"/>
    <w:rsid w:val="2B7330A1"/>
    <w:rsid w:val="2BA94EBE"/>
    <w:rsid w:val="2C468C50"/>
    <w:rsid w:val="2CAE9D21"/>
    <w:rsid w:val="2E5236B8"/>
    <w:rsid w:val="2F918435"/>
    <w:rsid w:val="32A12F93"/>
    <w:rsid w:val="343653FF"/>
    <w:rsid w:val="35861047"/>
    <w:rsid w:val="38FE5AEB"/>
    <w:rsid w:val="39B701A7"/>
    <w:rsid w:val="3E058783"/>
    <w:rsid w:val="3E96B830"/>
    <w:rsid w:val="401070ED"/>
    <w:rsid w:val="4028DDB5"/>
    <w:rsid w:val="406EF4A7"/>
    <w:rsid w:val="4320F579"/>
    <w:rsid w:val="434DF14B"/>
    <w:rsid w:val="43E4BB05"/>
    <w:rsid w:val="44FD3525"/>
    <w:rsid w:val="4830909A"/>
    <w:rsid w:val="4BC883D0"/>
    <w:rsid w:val="4CB366CC"/>
    <w:rsid w:val="4ECA40CE"/>
    <w:rsid w:val="53CE355E"/>
    <w:rsid w:val="5522A543"/>
    <w:rsid w:val="55FAAB39"/>
    <w:rsid w:val="569CD20F"/>
    <w:rsid w:val="5C423F91"/>
    <w:rsid w:val="5C6F0D83"/>
    <w:rsid w:val="5CF27E0D"/>
    <w:rsid w:val="5DA5D66A"/>
    <w:rsid w:val="5F91C4BE"/>
    <w:rsid w:val="6057FF2D"/>
    <w:rsid w:val="63E2E533"/>
    <w:rsid w:val="653394FF"/>
    <w:rsid w:val="65518736"/>
    <w:rsid w:val="687333E9"/>
    <w:rsid w:val="6AA2CBF6"/>
    <w:rsid w:val="6B028730"/>
    <w:rsid w:val="6BC18E41"/>
    <w:rsid w:val="6D831E5A"/>
    <w:rsid w:val="6E05193A"/>
    <w:rsid w:val="705344B4"/>
    <w:rsid w:val="705BD8D5"/>
    <w:rsid w:val="71298621"/>
    <w:rsid w:val="72224989"/>
    <w:rsid w:val="7C57FE21"/>
    <w:rsid w:val="7DD067A2"/>
    <w:rsid w:val="7E113B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8002"/>
  <w15:docId w15:val="{F2F99585-392F-404C-8FBC-F37C2CBD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E29"/>
    <w:pPr>
      <w:spacing w:after="120" w:line="276" w:lineRule="auto"/>
    </w:pPr>
    <w:rPr>
      <w:rFonts w:asciiTheme="minorHAnsi" w:eastAsiaTheme="minorHAnsi" w:hAnsiTheme="minorHAnsi" w:cstheme="majorBidi"/>
      <w:sz w:val="22"/>
      <w:szCs w:val="22"/>
      <w:lang w:val="en-US"/>
    </w:rPr>
  </w:style>
  <w:style w:type="paragraph" w:styleId="Heading1">
    <w:name w:val="heading 1"/>
    <w:basedOn w:val="Normal"/>
    <w:next w:val="Normal"/>
    <w:link w:val="Heading1Char"/>
    <w:uiPriority w:val="9"/>
    <w:qFormat/>
    <w:rsid w:val="00E04E29"/>
    <w:pPr>
      <w:spacing w:after="400"/>
      <w:contextualSpacing/>
      <w:outlineLvl w:val="0"/>
    </w:pPr>
    <w:rPr>
      <w:rFonts w:asciiTheme="majorHAnsi" w:hAnsiTheme="majorHAnsi"/>
      <w:b/>
      <w:spacing w:val="5"/>
      <w:sz w:val="32"/>
      <w:szCs w:val="36"/>
    </w:rPr>
  </w:style>
  <w:style w:type="paragraph" w:styleId="Heading2">
    <w:name w:val="heading 2"/>
    <w:basedOn w:val="Normal"/>
    <w:next w:val="Normal"/>
    <w:link w:val="Heading2Char"/>
    <w:uiPriority w:val="9"/>
    <w:unhideWhenUsed/>
    <w:qFormat/>
    <w:rsid w:val="00E04E29"/>
    <w:pPr>
      <w:spacing w:before="200" w:after="200" w:line="271" w:lineRule="auto"/>
      <w:outlineLvl w:val="1"/>
    </w:pPr>
    <w:rPr>
      <w:rFonts w:asciiTheme="majorHAnsi" w:hAnsiTheme="majorHAnsi"/>
      <w:b/>
      <w:sz w:val="28"/>
      <w:szCs w:val="28"/>
    </w:rPr>
  </w:style>
  <w:style w:type="paragraph" w:styleId="Heading3">
    <w:name w:val="heading 3"/>
    <w:basedOn w:val="Normal"/>
    <w:next w:val="Normal"/>
    <w:link w:val="Heading3Char"/>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Heading4">
    <w:name w:val="heading 4"/>
    <w:basedOn w:val="Normal"/>
    <w:next w:val="Normal"/>
    <w:link w:val="Heading4Char"/>
    <w:uiPriority w:val="9"/>
    <w:unhideWhenUsed/>
    <w:qFormat/>
    <w:rsid w:val="00E04E29"/>
    <w:pPr>
      <w:spacing w:after="0" w:line="271" w:lineRule="auto"/>
      <w:outlineLvl w:val="3"/>
    </w:pPr>
    <w:rPr>
      <w:rFonts w:asciiTheme="majorHAnsi" w:hAnsiTheme="majorHAnsi"/>
      <w:b/>
      <w:bCs/>
      <w:spacing w:val="5"/>
      <w:sz w:val="24"/>
      <w:szCs w:val="24"/>
    </w:rPr>
  </w:style>
  <w:style w:type="paragraph" w:styleId="Heading5">
    <w:name w:val="heading 5"/>
    <w:basedOn w:val="Normal"/>
    <w:next w:val="Normal"/>
    <w:link w:val="Heading5Char"/>
    <w:uiPriority w:val="9"/>
    <w:unhideWhenUsed/>
    <w:qFormat/>
    <w:rsid w:val="00E04E29"/>
    <w:pPr>
      <w:spacing w:after="0" w:line="271" w:lineRule="auto"/>
      <w:outlineLvl w:val="4"/>
    </w:pPr>
    <w:rPr>
      <w:rFonts w:asciiTheme="majorHAnsi" w:hAnsiTheme="majorHAnsi"/>
      <w:i/>
      <w:iCs/>
      <w:sz w:val="24"/>
      <w:szCs w:val="24"/>
    </w:rPr>
  </w:style>
  <w:style w:type="paragraph" w:styleId="Heading6">
    <w:name w:val="heading 6"/>
    <w:basedOn w:val="Normal"/>
    <w:next w:val="Normal"/>
    <w:link w:val="Heading6Char"/>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Heading7">
    <w:name w:val="heading 7"/>
    <w:basedOn w:val="Normal"/>
    <w:next w:val="Normal"/>
    <w:link w:val="Heading7Char"/>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Hyperlink">
    <w:name w:val="Hyperlink"/>
    <w:rPr>
      <w:color w:val="0000FF"/>
      <w:u w:val="single"/>
    </w:rPr>
  </w:style>
  <w:style w:type="paragraph" w:styleId="BodyText">
    <w:name w:val="Body Text"/>
    <w:basedOn w:val="Normal"/>
    <w:rPr>
      <w:rFonts w:ascii="News Gothic" w:hAnsi="News Gothic"/>
      <w:b/>
      <w:sz w:val="24"/>
    </w:rPr>
  </w:style>
  <w:style w:type="paragraph" w:styleId="BodyText2">
    <w:name w:val="Body Text 2"/>
    <w:basedOn w:val="Normal"/>
    <w:rPr>
      <w:rFonts w:ascii="News Gothic" w:hAnsi="News Gothic"/>
      <w:sz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line="360" w:lineRule="auto"/>
      <w:ind w:rightChars="514" w:right="880"/>
    </w:pPr>
    <w:rPr>
      <w:rFonts w:ascii="News Gothic" w:hAnsi="News Gothic"/>
      <w:b/>
      <w:bCs/>
    </w:rPr>
  </w:style>
  <w:style w:type="paragraph" w:customStyle="1" w:styleId="StandardWeb2">
    <w:name w:val="Standard (Web)2"/>
    <w:basedOn w:val="Normal"/>
    <w:rsid w:val="00D52824"/>
    <w:pPr>
      <w:spacing w:before="68" w:after="68" w:line="288" w:lineRule="auto"/>
    </w:pPr>
    <w:rPr>
      <w:rFonts w:ascii="Times New Roman" w:hAnsi="Times New Roman"/>
      <w:sz w:val="20"/>
    </w:rPr>
  </w:style>
  <w:style w:type="paragraph" w:styleId="NormalWeb">
    <w:name w:val="Normal (Web)"/>
    <w:basedOn w:val="Normal"/>
    <w:uiPriority w:val="99"/>
    <w:rsid w:val="009D4827"/>
    <w:pPr>
      <w:spacing w:before="68" w:after="100" w:afterAutospacing="1" w:line="240" w:lineRule="atLeast"/>
    </w:pPr>
    <w:rPr>
      <w:rFonts w:ascii="Verdana" w:hAnsi="Verdana"/>
      <w:sz w:val="16"/>
      <w:szCs w:val="16"/>
    </w:rPr>
  </w:style>
  <w:style w:type="character" w:styleId="BookTitle">
    <w:name w:val="Book Title"/>
    <w:basedOn w:val="DefaultParagraphFont"/>
    <w:uiPriority w:val="33"/>
    <w:rsid w:val="00E04E29"/>
    <w:rPr>
      <w:i/>
      <w:iCs/>
      <w:smallCaps/>
      <w:spacing w:val="5"/>
    </w:rPr>
  </w:style>
  <w:style w:type="character" w:styleId="Strong">
    <w:name w:val="Strong"/>
    <w:uiPriority w:val="22"/>
    <w:rsid w:val="00E04E29"/>
    <w:rPr>
      <w:b/>
      <w:bCs/>
    </w:rPr>
  </w:style>
  <w:style w:type="character" w:styleId="Emphasis">
    <w:name w:val="Emphasis"/>
    <w:uiPriority w:val="20"/>
    <w:rsid w:val="00E04E29"/>
    <w:rPr>
      <w:b/>
      <w:bCs/>
      <w:i/>
      <w:iCs/>
      <w:spacing w:val="10"/>
    </w:rPr>
  </w:style>
  <w:style w:type="character" w:customStyle="1" w:styleId="Heading1Char">
    <w:name w:val="Heading 1 Char"/>
    <w:basedOn w:val="DefaultParagraphFont"/>
    <w:link w:val="Heading1"/>
    <w:uiPriority w:val="9"/>
    <w:rsid w:val="00E04E29"/>
    <w:rPr>
      <w:rFonts w:asciiTheme="majorHAnsi" w:eastAsiaTheme="minorHAnsi" w:hAnsiTheme="majorHAnsi" w:cstheme="majorBidi"/>
      <w:b/>
      <w:spacing w:val="5"/>
      <w:sz w:val="32"/>
      <w:szCs w:val="36"/>
      <w:lang w:val="en-US"/>
    </w:rPr>
  </w:style>
  <w:style w:type="paragraph" w:styleId="TOCHeading">
    <w:name w:val="TOC Heading"/>
    <w:basedOn w:val="Heading1"/>
    <w:next w:val="Normal"/>
    <w:uiPriority w:val="39"/>
    <w:semiHidden/>
    <w:unhideWhenUsed/>
    <w:qFormat/>
    <w:rsid w:val="00E04E29"/>
    <w:pPr>
      <w:outlineLvl w:val="9"/>
    </w:pPr>
    <w:rPr>
      <w:lang w:bidi="en-US"/>
    </w:rPr>
  </w:style>
  <w:style w:type="character" w:styleId="IntenseEmphasis">
    <w:name w:val="Intense Emphasis"/>
    <w:uiPriority w:val="21"/>
    <w:rsid w:val="00E04E29"/>
    <w:rPr>
      <w:b/>
      <w:bCs/>
      <w:i/>
      <w:iCs/>
    </w:rPr>
  </w:style>
  <w:style w:type="character" w:styleId="IntenseReference">
    <w:name w:val="Intense Reference"/>
    <w:uiPriority w:val="32"/>
    <w:rsid w:val="00E04E29"/>
    <w:rPr>
      <w:b/>
      <w:bCs/>
      <w:smallCaps/>
    </w:rPr>
  </w:style>
  <w:style w:type="paragraph" w:styleId="IntenseQuote">
    <w:name w:val="Intense Quote"/>
    <w:basedOn w:val="Normal"/>
    <w:next w:val="Normal"/>
    <w:link w:val="IntenseQuoteChar"/>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04E29"/>
    <w:rPr>
      <w:rFonts w:asciiTheme="minorHAnsi" w:eastAsiaTheme="minorHAnsi" w:hAnsiTheme="minorHAnsi" w:cstheme="majorBidi"/>
      <w:i/>
      <w:iCs/>
      <w:sz w:val="22"/>
      <w:szCs w:val="22"/>
      <w:lang w:val="en-US"/>
    </w:rPr>
  </w:style>
  <w:style w:type="paragraph" w:styleId="NoSpacing">
    <w:name w:val="No Spacing"/>
    <w:basedOn w:val="Normal"/>
    <w:uiPriority w:val="1"/>
    <w:rsid w:val="00E04E29"/>
    <w:pPr>
      <w:spacing w:after="0" w:line="240" w:lineRule="auto"/>
    </w:pPr>
  </w:style>
  <w:style w:type="paragraph" w:styleId="ListParagraph">
    <w:name w:val="List Paragraph"/>
    <w:basedOn w:val="Normal"/>
    <w:uiPriority w:val="34"/>
    <w:rsid w:val="00E04E29"/>
    <w:pPr>
      <w:ind w:left="720"/>
      <w:contextualSpacing/>
    </w:pPr>
  </w:style>
  <w:style w:type="character" w:styleId="SubtleEmphasis">
    <w:name w:val="Subtle Emphasis"/>
    <w:uiPriority w:val="19"/>
    <w:rsid w:val="00E04E29"/>
    <w:rPr>
      <w:i/>
      <w:iCs/>
    </w:rPr>
  </w:style>
  <w:style w:type="character" w:styleId="SubtleReference">
    <w:name w:val="Subtle Reference"/>
    <w:basedOn w:val="DefaultParagraphFont"/>
    <w:uiPriority w:val="31"/>
    <w:rsid w:val="00E04E29"/>
    <w:rPr>
      <w:smallCaps/>
    </w:rPr>
  </w:style>
  <w:style w:type="paragraph" w:styleId="Title">
    <w:name w:val="Title"/>
    <w:basedOn w:val="Normal"/>
    <w:next w:val="Normal"/>
    <w:link w:val="TitleChar"/>
    <w:uiPriority w:val="10"/>
    <w:rsid w:val="00E04E29"/>
    <w:pPr>
      <w:spacing w:after="300" w:line="240" w:lineRule="auto"/>
      <w:contextualSpacing/>
    </w:pPr>
    <w:rPr>
      <w:rFonts w:asciiTheme="majorHAnsi" w:hAnsiTheme="majorHAnsi"/>
      <w:smallCaps/>
      <w:sz w:val="52"/>
      <w:szCs w:val="52"/>
    </w:rPr>
  </w:style>
  <w:style w:type="character" w:customStyle="1" w:styleId="TitleChar">
    <w:name w:val="Title Char"/>
    <w:basedOn w:val="DefaultParagraphFont"/>
    <w:link w:val="Title"/>
    <w:uiPriority w:val="10"/>
    <w:rsid w:val="00E04E29"/>
    <w:rPr>
      <w:rFonts w:asciiTheme="majorHAnsi" w:eastAsiaTheme="minorHAnsi" w:hAnsiTheme="majorHAnsi" w:cstheme="majorBidi"/>
      <w:smallCaps/>
      <w:sz w:val="52"/>
      <w:szCs w:val="52"/>
      <w:lang w:val="en-US"/>
    </w:rPr>
  </w:style>
  <w:style w:type="character" w:customStyle="1" w:styleId="Heading2Char">
    <w:name w:val="Heading 2 Char"/>
    <w:basedOn w:val="DefaultParagraphFont"/>
    <w:link w:val="Heading2"/>
    <w:uiPriority w:val="9"/>
    <w:rsid w:val="00E04E29"/>
    <w:rPr>
      <w:rFonts w:asciiTheme="majorHAnsi" w:eastAsiaTheme="minorHAnsi" w:hAnsiTheme="majorHAnsi" w:cstheme="majorBidi"/>
      <w:b/>
      <w:sz w:val="28"/>
      <w:szCs w:val="28"/>
      <w:lang w:val="en-US"/>
    </w:rPr>
  </w:style>
  <w:style w:type="character" w:customStyle="1" w:styleId="Heading3Char">
    <w:name w:val="Heading 3 Char"/>
    <w:basedOn w:val="DefaultParagraphFont"/>
    <w:link w:val="Heading3"/>
    <w:uiPriority w:val="9"/>
    <w:rsid w:val="00E04E29"/>
    <w:rPr>
      <w:rFonts w:asciiTheme="majorHAnsi" w:eastAsiaTheme="minorHAnsi" w:hAnsiTheme="majorHAnsi" w:cstheme="majorBidi"/>
      <w:i/>
      <w:iCs/>
      <w:smallCaps/>
      <w:spacing w:val="5"/>
      <w:sz w:val="26"/>
      <w:szCs w:val="26"/>
      <w:lang w:val="en-US"/>
    </w:rPr>
  </w:style>
  <w:style w:type="character" w:customStyle="1" w:styleId="Heading4Char">
    <w:name w:val="Heading 4 Char"/>
    <w:basedOn w:val="DefaultParagraphFont"/>
    <w:link w:val="Heading4"/>
    <w:uiPriority w:val="9"/>
    <w:rsid w:val="00E04E29"/>
    <w:rPr>
      <w:rFonts w:asciiTheme="majorHAnsi" w:eastAsiaTheme="minorHAnsi" w:hAnsiTheme="majorHAnsi" w:cstheme="majorBidi"/>
      <w:b/>
      <w:bCs/>
      <w:spacing w:val="5"/>
      <w:sz w:val="24"/>
      <w:szCs w:val="24"/>
      <w:lang w:val="en-US"/>
    </w:rPr>
  </w:style>
  <w:style w:type="character" w:customStyle="1" w:styleId="Heading5Char">
    <w:name w:val="Heading 5 Char"/>
    <w:basedOn w:val="DefaultParagraphFont"/>
    <w:link w:val="Heading5"/>
    <w:uiPriority w:val="9"/>
    <w:rsid w:val="00E04E29"/>
    <w:rPr>
      <w:rFonts w:asciiTheme="majorHAnsi" w:eastAsiaTheme="minorHAnsi" w:hAnsiTheme="majorHAnsi" w:cstheme="majorBidi"/>
      <w:i/>
      <w:iCs/>
      <w:sz w:val="24"/>
      <w:szCs w:val="24"/>
      <w:lang w:val="en-US"/>
    </w:rPr>
  </w:style>
  <w:style w:type="character" w:customStyle="1" w:styleId="Heading6Char">
    <w:name w:val="Heading 6 Char"/>
    <w:basedOn w:val="DefaultParagraphFont"/>
    <w:link w:val="Heading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Heading7Char">
    <w:name w:val="Heading 7 Char"/>
    <w:basedOn w:val="DefaultParagraphFont"/>
    <w:link w:val="Heading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Heading8Char">
    <w:name w:val="Heading 8 Char"/>
    <w:basedOn w:val="DefaultParagraphFont"/>
    <w:link w:val="Heading8"/>
    <w:uiPriority w:val="9"/>
    <w:semiHidden/>
    <w:rsid w:val="00E04E29"/>
    <w:rPr>
      <w:rFonts w:asciiTheme="majorHAnsi" w:eastAsiaTheme="minorHAnsi" w:hAnsiTheme="majorHAnsi" w:cstheme="majorBidi"/>
      <w:b/>
      <w:bCs/>
      <w:color w:val="7F7F7F" w:themeColor="text1" w:themeTint="80"/>
      <w:lang w:val="en-US"/>
    </w:rPr>
  </w:style>
  <w:style w:type="character" w:customStyle="1" w:styleId="Heading9Char">
    <w:name w:val="Heading 9 Char"/>
    <w:basedOn w:val="DefaultParagraphFont"/>
    <w:link w:val="Heading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Subtitle">
    <w:name w:val="Subtitle"/>
    <w:basedOn w:val="Normal"/>
    <w:next w:val="Normal"/>
    <w:link w:val="SubtitleChar"/>
    <w:uiPriority w:val="11"/>
    <w:rsid w:val="00E04E29"/>
    <w:rPr>
      <w:rFonts w:asciiTheme="majorHAnsi" w:hAnsiTheme="majorHAnsi"/>
      <w:i/>
      <w:iCs/>
      <w:smallCaps/>
      <w:spacing w:val="10"/>
      <w:sz w:val="28"/>
      <w:szCs w:val="28"/>
    </w:rPr>
  </w:style>
  <w:style w:type="character" w:customStyle="1" w:styleId="SubtitleChar">
    <w:name w:val="Subtitle Char"/>
    <w:basedOn w:val="DefaultParagraphFont"/>
    <w:link w:val="Subtitle"/>
    <w:uiPriority w:val="11"/>
    <w:rsid w:val="00E04E29"/>
    <w:rPr>
      <w:rFonts w:asciiTheme="majorHAnsi" w:eastAsiaTheme="minorHAnsi" w:hAnsiTheme="majorHAnsi" w:cstheme="majorBidi"/>
      <w:i/>
      <w:iCs/>
      <w:smallCaps/>
      <w:spacing w:val="10"/>
      <w:sz w:val="28"/>
      <w:szCs w:val="28"/>
      <w:lang w:val="en-US"/>
    </w:rPr>
  </w:style>
  <w:style w:type="paragraph" w:styleId="Quote">
    <w:name w:val="Quote"/>
    <w:basedOn w:val="Normal"/>
    <w:next w:val="Normal"/>
    <w:link w:val="QuoteChar"/>
    <w:uiPriority w:val="29"/>
    <w:rsid w:val="00E04E29"/>
    <w:rPr>
      <w:i/>
      <w:iCs/>
    </w:rPr>
  </w:style>
  <w:style w:type="character" w:customStyle="1" w:styleId="QuoteChar">
    <w:name w:val="Quote Char"/>
    <w:basedOn w:val="DefaultParagraphFont"/>
    <w:link w:val="Quote"/>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CommentReference">
    <w:name w:val="annotation reference"/>
    <w:basedOn w:val="DefaultParagraphFont"/>
    <w:uiPriority w:val="99"/>
    <w:semiHidden/>
    <w:unhideWhenUsed/>
    <w:rsid w:val="001C6C1B"/>
    <w:rPr>
      <w:sz w:val="16"/>
      <w:szCs w:val="16"/>
    </w:rPr>
  </w:style>
  <w:style w:type="paragraph" w:styleId="CommentText">
    <w:name w:val="annotation text"/>
    <w:basedOn w:val="Normal"/>
    <w:link w:val="CommentTextChar"/>
    <w:uiPriority w:val="99"/>
    <w:unhideWhenUsed/>
    <w:rsid w:val="001C6C1B"/>
    <w:pPr>
      <w:spacing w:line="240" w:lineRule="auto"/>
    </w:pPr>
    <w:rPr>
      <w:sz w:val="20"/>
      <w:szCs w:val="20"/>
    </w:rPr>
  </w:style>
  <w:style w:type="character" w:customStyle="1" w:styleId="CommentTextChar">
    <w:name w:val="Comment Text Char"/>
    <w:basedOn w:val="DefaultParagraphFont"/>
    <w:link w:val="CommentText"/>
    <w:uiPriority w:val="99"/>
    <w:rsid w:val="001C6C1B"/>
    <w:rPr>
      <w:rFonts w:asciiTheme="minorHAnsi" w:eastAsiaTheme="minorHAnsi" w:hAnsiTheme="minorHAnsi" w:cstheme="majorBidi"/>
      <w:lang w:val="en-US"/>
    </w:rPr>
  </w:style>
  <w:style w:type="paragraph" w:styleId="CommentSubject">
    <w:name w:val="annotation subject"/>
    <w:basedOn w:val="CommentText"/>
    <w:next w:val="CommentText"/>
    <w:link w:val="CommentSubjectChar"/>
    <w:uiPriority w:val="99"/>
    <w:semiHidden/>
    <w:unhideWhenUsed/>
    <w:rsid w:val="001C6C1B"/>
    <w:rPr>
      <w:b/>
      <w:bCs/>
    </w:rPr>
  </w:style>
  <w:style w:type="character" w:customStyle="1" w:styleId="CommentSubjectChar">
    <w:name w:val="Comment Subject Char"/>
    <w:basedOn w:val="CommentTextChar"/>
    <w:link w:val="CommentSubject"/>
    <w:uiPriority w:val="99"/>
    <w:semiHidden/>
    <w:rsid w:val="001C6C1B"/>
    <w:rPr>
      <w:rFonts w:asciiTheme="minorHAnsi" w:eastAsiaTheme="minorHAnsi" w:hAnsiTheme="minorHAnsi" w:cstheme="majorBidi"/>
      <w:b/>
      <w:bCs/>
      <w:lang w:val="en-US"/>
    </w:rPr>
  </w:style>
  <w:style w:type="character" w:styleId="UnresolvedMention">
    <w:name w:val="Unresolved Mention"/>
    <w:basedOn w:val="DefaultParagraphFont"/>
    <w:uiPriority w:val="99"/>
    <w:semiHidden/>
    <w:unhideWhenUsed/>
    <w:rsid w:val="00C56C0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t.moellenkamp@euchner.de"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youtube.com/user/marketingeuchne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euchner.de" TargetMode="External"/><Relationship Id="rId25" Type="http://schemas.openxmlformats.org/officeDocument/2006/relationships/hyperlink" Target="https://www.facebook.com/euchnergmbh/" TargetMode="External"/><Relationship Id="rId2" Type="http://schemas.openxmlformats.org/officeDocument/2006/relationships/customXml" Target="../customXml/item2.xml"/><Relationship Id="rId16" Type="http://schemas.openxmlformats.org/officeDocument/2006/relationships/hyperlink" Target="https://www.euchner.com"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euchner.com/de-de/" TargetMode="External"/><Relationship Id="rId23" Type="http://schemas.openxmlformats.org/officeDocument/2006/relationships/hyperlink" Target="https://www.instagram.com/euchnergerman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e.linkedin.com/company/euchner-gmbh-co-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loud.a1kommunikation.de/index.php/s/84IcE9zhuDR1n5n" TargetMode="External"/><Relationship Id="rId22" Type="http://schemas.openxmlformats.org/officeDocument/2006/relationships/image" Target="media/image5.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3daf6-ffcb-4897-b102-1c4791243a13" xsi:nil="true"/>
    <lcf76f155ced4ddcb4097134ff3c332f xmlns="7bb1f1ec-13c1-4fcf-a84f-5939614a2b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557abc9e475b456b04ba4d271f108f00">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c9009b07d86a6c3f29bb76bf62a17992"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1F405-BBF7-4A01-8846-7B94938767EA}">
  <ds:schemaRefs>
    <ds:schemaRef ds:uri="http://schemas.microsoft.com/office/2006/metadata/properties"/>
    <ds:schemaRef ds:uri="http://schemas.microsoft.com/office/infopath/2007/PartnerControls"/>
    <ds:schemaRef ds:uri="ca23daf6-ffcb-4897-b102-1c4791243a13"/>
    <ds:schemaRef ds:uri="7bb1f1ec-13c1-4fcf-a84f-5939614a2b74"/>
  </ds:schemaRefs>
</ds:datastoreItem>
</file>

<file path=customXml/itemProps2.xml><?xml version="1.0" encoding="utf-8"?>
<ds:datastoreItem xmlns:ds="http://schemas.openxmlformats.org/officeDocument/2006/customXml" ds:itemID="{B0E7C629-136C-4958-AF85-3AA5751E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E4B4B-CFDA-4611-91E3-9E6909D500FF}">
  <ds:schemaRefs>
    <ds:schemaRef ds:uri="http://schemas.openxmlformats.org/officeDocument/2006/bibliography"/>
  </ds:schemaRefs>
</ds:datastoreItem>
</file>

<file path=customXml/itemProps4.xml><?xml version="1.0" encoding="utf-8"?>
<ds:datastoreItem xmlns:ds="http://schemas.openxmlformats.org/officeDocument/2006/customXml" ds:itemID="{B487D79B-0BC2-46A9-81A7-7F7FBD9BF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5467</Characters>
  <Application>Microsoft Office Word</Application>
  <DocSecurity>4</DocSecurity>
  <Lines>45</Lines>
  <Paragraphs>12</Paragraphs>
  <ScaleCrop>false</ScaleCrop>
  <Company>Euchner GmbH + Co. KG</Company>
  <LinksUpToDate>false</LinksUpToDate>
  <CharactersWithSpaces>6414</CharactersWithSpaces>
  <SharedDoc>false</SharedDoc>
  <HLinks>
    <vt:vector size="30" baseType="variant">
      <vt:variant>
        <vt:i4>2883675</vt:i4>
      </vt:variant>
      <vt:variant>
        <vt:i4>12</vt:i4>
      </vt:variant>
      <vt:variant>
        <vt:i4>0</vt:i4>
      </vt:variant>
      <vt:variant>
        <vt:i4>5</vt:i4>
      </vt:variant>
      <vt:variant>
        <vt:lpwstr>mailto:st.moellenkamp@euchner.de</vt:lpwstr>
      </vt:variant>
      <vt:variant>
        <vt:lpwstr/>
      </vt:variant>
      <vt:variant>
        <vt:i4>1966133</vt:i4>
      </vt:variant>
      <vt:variant>
        <vt:i4>9</vt:i4>
      </vt:variant>
      <vt:variant>
        <vt:i4>0</vt:i4>
      </vt:variant>
      <vt:variant>
        <vt:i4>5</vt:i4>
      </vt:variant>
      <vt:variant>
        <vt:lpwstr>mailto:info@euchner.de</vt:lpwstr>
      </vt:variant>
      <vt:variant>
        <vt:lpwstr/>
      </vt:variant>
      <vt:variant>
        <vt:i4>6160468</vt:i4>
      </vt:variant>
      <vt:variant>
        <vt:i4>6</vt:i4>
      </vt:variant>
      <vt:variant>
        <vt:i4>0</vt:i4>
      </vt:variant>
      <vt:variant>
        <vt:i4>5</vt:i4>
      </vt:variant>
      <vt:variant>
        <vt:lpwstr>https://www.euchner.com/</vt:lpwstr>
      </vt:variant>
      <vt:variant>
        <vt:lpwstr/>
      </vt:variant>
      <vt:variant>
        <vt:i4>7340152</vt:i4>
      </vt:variant>
      <vt:variant>
        <vt:i4>3</vt:i4>
      </vt:variant>
      <vt:variant>
        <vt:i4>0</vt:i4>
      </vt:variant>
      <vt:variant>
        <vt:i4>5</vt:i4>
      </vt:variant>
      <vt:variant>
        <vt:lpwstr>https://www.euchner.com/de-de/</vt:lpwstr>
      </vt:variant>
      <vt:variant>
        <vt:lpwstr/>
      </vt:variant>
      <vt:variant>
        <vt:i4>6357033</vt:i4>
      </vt:variant>
      <vt:variant>
        <vt:i4>0</vt:i4>
      </vt:variant>
      <vt:variant>
        <vt:i4>0</vt:i4>
      </vt:variant>
      <vt:variant>
        <vt:i4>5</vt:i4>
      </vt:variant>
      <vt:variant>
        <vt:lpwstr>https://newcloud.a1kommunikation.de/index.php/s/84IcE9zhuDR1n5n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Kretzschmar</dc:creator>
  <cp:keywords/>
  <cp:lastModifiedBy>Sarah Grujin</cp:lastModifiedBy>
  <cp:revision>32</cp:revision>
  <cp:lastPrinted>2019-07-09T17:33:00Z</cp:lastPrinted>
  <dcterms:created xsi:type="dcterms:W3CDTF">2026-02-11T11:45:00Z</dcterms:created>
  <dcterms:modified xsi:type="dcterms:W3CDTF">2026-02-17T08:45:00Z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y fmtid="{D5CDD505-2E9C-101B-9397-08002B2CF9AE}" pid="4" name="NXPowerLiteLastOptimized">
    <vt:lpwstr>75923</vt:lpwstr>
  </property>
  <property fmtid="{D5CDD505-2E9C-101B-9397-08002B2CF9AE}" pid="5" name="NXPowerLiteSettings">
    <vt:lpwstr>E7000400038000</vt:lpwstr>
  </property>
  <property fmtid="{D5CDD505-2E9C-101B-9397-08002B2CF9AE}" pid="6" name="NXPowerLiteVersion">
    <vt:lpwstr>S10.9.5</vt:lpwstr>
  </property>
</Properties>
</file>